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461D05" w14:textId="77777777" w:rsidR="00E6260C" w:rsidRDefault="0099518C" w:rsidP="00EB4BB9">
      <w:pPr>
        <w:spacing w:after="182" w:line="240" w:lineRule="auto"/>
        <w:ind w:left="0" w:firstLine="0"/>
        <w:jc w:val="center"/>
        <w:rPr>
          <w:b/>
          <w:sz w:val="32"/>
          <w:u w:val="single" w:color="000000"/>
        </w:rPr>
      </w:pPr>
      <w:r>
        <w:rPr>
          <w:b/>
          <w:sz w:val="32"/>
          <w:u w:val="single" w:color="000000"/>
        </w:rPr>
        <w:t>WASHINGTON PARK CONDOMINIUMS</w:t>
      </w:r>
    </w:p>
    <w:p w14:paraId="6BD40FB2" w14:textId="77777777" w:rsidR="00EB4BB9" w:rsidRDefault="00EB4BB9" w:rsidP="00EB4BB9">
      <w:pPr>
        <w:spacing w:after="182" w:line="240" w:lineRule="auto"/>
        <w:ind w:left="0" w:firstLine="0"/>
        <w:jc w:val="center"/>
        <w:rPr>
          <w:b/>
          <w:sz w:val="32"/>
          <w:u w:val="single" w:color="000000"/>
        </w:rPr>
      </w:pPr>
      <w:r>
        <w:rPr>
          <w:b/>
          <w:sz w:val="32"/>
          <w:u w:val="single" w:color="000000"/>
        </w:rPr>
        <w:t xml:space="preserve">SWIMMING POOL, TENNIS COURT, PICNIC AREA </w:t>
      </w:r>
    </w:p>
    <w:p w14:paraId="416B196C" w14:textId="739EFF66" w:rsidR="00EB4BB9" w:rsidRDefault="00EB4BB9" w:rsidP="00EB4BB9">
      <w:pPr>
        <w:spacing w:after="182" w:line="240" w:lineRule="auto"/>
        <w:ind w:left="0" w:firstLine="0"/>
        <w:jc w:val="center"/>
        <w:rPr>
          <w:b/>
          <w:sz w:val="32"/>
          <w:u w:val="single" w:color="000000"/>
        </w:rPr>
      </w:pPr>
      <w:r>
        <w:rPr>
          <w:b/>
          <w:sz w:val="32"/>
          <w:u w:val="single" w:color="000000"/>
        </w:rPr>
        <w:t>RULES AND REGULATIONS</w:t>
      </w:r>
    </w:p>
    <w:p w14:paraId="5BC32328" w14:textId="0303A712" w:rsidR="000A4B57" w:rsidRPr="001939D7" w:rsidRDefault="000A4B57" w:rsidP="00EB4BB9">
      <w:pPr>
        <w:spacing w:after="182" w:line="240" w:lineRule="auto"/>
        <w:ind w:left="0" w:firstLine="0"/>
        <w:jc w:val="center"/>
        <w:rPr>
          <w:b/>
          <w:sz w:val="24"/>
          <w:szCs w:val="24"/>
          <w:u w:val="single" w:color="000000"/>
        </w:rPr>
      </w:pPr>
      <w:r>
        <w:rPr>
          <w:b/>
          <w:sz w:val="24"/>
          <w:szCs w:val="24"/>
          <w:u w:val="single" w:color="000000"/>
        </w:rPr>
        <w:t xml:space="preserve">Updated </w:t>
      </w:r>
      <w:r w:rsidR="00C119CC">
        <w:rPr>
          <w:b/>
          <w:sz w:val="24"/>
          <w:szCs w:val="24"/>
          <w:u w:val="single" w:color="000000"/>
        </w:rPr>
        <w:t>Apr</w:t>
      </w:r>
      <w:r>
        <w:rPr>
          <w:b/>
          <w:sz w:val="24"/>
          <w:szCs w:val="24"/>
          <w:u w:val="single" w:color="000000"/>
        </w:rPr>
        <w:t xml:space="preserve"> 2024</w:t>
      </w:r>
    </w:p>
    <w:p w14:paraId="44BB2484" w14:textId="77777777" w:rsidR="00EB4BB9" w:rsidRDefault="00EB4BB9" w:rsidP="00EB4BB9">
      <w:pPr>
        <w:spacing w:after="182" w:line="240" w:lineRule="auto"/>
        <w:ind w:left="0" w:firstLine="0"/>
        <w:jc w:val="center"/>
        <w:rPr>
          <w:b/>
          <w:sz w:val="32"/>
          <w:u w:val="single" w:color="000000"/>
        </w:rPr>
      </w:pPr>
    </w:p>
    <w:p w14:paraId="5A74C573" w14:textId="77777777" w:rsidR="00EB4BB9" w:rsidRDefault="00EB4BB9" w:rsidP="00EB4BB9">
      <w:pPr>
        <w:spacing w:after="182" w:line="240" w:lineRule="auto"/>
        <w:ind w:left="0" w:firstLine="0"/>
        <w:jc w:val="center"/>
      </w:pPr>
    </w:p>
    <w:p w14:paraId="4CC7C363" w14:textId="77777777" w:rsidR="000F76E4" w:rsidRPr="000F76E4" w:rsidRDefault="000F76E4" w:rsidP="000F76E4">
      <w:pPr>
        <w:ind w:left="0" w:firstLine="0"/>
        <w:rPr>
          <w:b/>
          <w:u w:val="single"/>
        </w:rPr>
      </w:pPr>
      <w:r>
        <w:rPr>
          <w:b/>
        </w:rPr>
        <w:t xml:space="preserve">             </w:t>
      </w:r>
      <w:r w:rsidRPr="000F76E4">
        <w:rPr>
          <w:b/>
          <w:u w:val="single"/>
        </w:rPr>
        <w:t>SWIMMING POOL APPLICATION REQUIREMENTS</w:t>
      </w:r>
      <w:r w:rsidR="00D713F7">
        <w:rPr>
          <w:b/>
          <w:u w:val="single"/>
        </w:rPr>
        <w:t xml:space="preserve">  </w:t>
      </w:r>
    </w:p>
    <w:p w14:paraId="269F9B69" w14:textId="77777777" w:rsidR="000F76E4" w:rsidRDefault="000F76E4" w:rsidP="000F76E4">
      <w:pPr>
        <w:jc w:val="center"/>
      </w:pPr>
    </w:p>
    <w:p w14:paraId="5419DAF1" w14:textId="77777777" w:rsidR="000F76E4" w:rsidRDefault="000F76E4" w:rsidP="000F76E4">
      <w:pPr>
        <w:pStyle w:val="ListParagraph"/>
        <w:numPr>
          <w:ilvl w:val="0"/>
          <w:numId w:val="4"/>
        </w:numPr>
        <w:spacing w:line="480" w:lineRule="auto"/>
        <w:ind w:left="634"/>
        <w:rPr>
          <w:rFonts w:ascii="Arial" w:hAnsi="Arial" w:cs="Arial"/>
        </w:rPr>
      </w:pPr>
      <w:r>
        <w:rPr>
          <w:rFonts w:ascii="Arial" w:hAnsi="Arial" w:cs="Arial"/>
        </w:rPr>
        <w:t xml:space="preserve"> The unit owner (and tenant if applicable) will need to sign the application agreeing to abi</w:t>
      </w:r>
      <w:r w:rsidR="001C63DA">
        <w:rPr>
          <w:rFonts w:ascii="Arial" w:hAnsi="Arial" w:cs="Arial"/>
        </w:rPr>
        <w:t xml:space="preserve">de by the rules and regulations </w:t>
      </w:r>
      <w:r>
        <w:rPr>
          <w:rFonts w:ascii="Arial" w:hAnsi="Arial" w:cs="Arial"/>
        </w:rPr>
        <w:t>certifying that the information provided on the application is accurate.</w:t>
      </w:r>
      <w:r w:rsidR="005E0991">
        <w:rPr>
          <w:rFonts w:ascii="Arial" w:hAnsi="Arial" w:cs="Arial"/>
        </w:rPr>
        <w:t xml:space="preserve">   </w:t>
      </w:r>
    </w:p>
    <w:p w14:paraId="7EF13A8B" w14:textId="77777777" w:rsidR="000F76E4" w:rsidRDefault="000F76E4" w:rsidP="000F76E4">
      <w:pPr>
        <w:pStyle w:val="ListParagraph"/>
        <w:numPr>
          <w:ilvl w:val="0"/>
          <w:numId w:val="4"/>
        </w:numPr>
        <w:spacing w:line="480" w:lineRule="auto"/>
        <w:ind w:left="634"/>
        <w:rPr>
          <w:rFonts w:ascii="Arial" w:hAnsi="Arial" w:cs="Arial"/>
        </w:rPr>
      </w:pPr>
      <w:r>
        <w:rPr>
          <w:rFonts w:ascii="Arial" w:hAnsi="Arial" w:cs="Arial"/>
        </w:rPr>
        <w:t xml:space="preserve">If the unit is rented and tenant is </w:t>
      </w:r>
      <w:r w:rsidR="009C36CD">
        <w:rPr>
          <w:rFonts w:ascii="Arial" w:hAnsi="Arial" w:cs="Arial"/>
        </w:rPr>
        <w:t>applying for card key</w:t>
      </w:r>
      <w:r>
        <w:rPr>
          <w:rFonts w:ascii="Arial" w:hAnsi="Arial" w:cs="Arial"/>
        </w:rPr>
        <w:t>, the “Tenant information” on the application must be completed by the owner.</w:t>
      </w:r>
    </w:p>
    <w:p w14:paraId="075FF563" w14:textId="77777777" w:rsidR="000F76E4" w:rsidRDefault="009C36CD" w:rsidP="00523BFB">
      <w:pPr>
        <w:pStyle w:val="ListParagraph"/>
        <w:numPr>
          <w:ilvl w:val="0"/>
          <w:numId w:val="4"/>
        </w:numPr>
        <w:spacing w:line="480" w:lineRule="auto"/>
        <w:ind w:left="634"/>
        <w:rPr>
          <w:rFonts w:ascii="Arial" w:hAnsi="Arial" w:cs="Arial"/>
        </w:rPr>
      </w:pPr>
      <w:r>
        <w:rPr>
          <w:rFonts w:ascii="Arial" w:hAnsi="Arial" w:cs="Arial"/>
        </w:rPr>
        <w:t>Only an</w:t>
      </w:r>
      <w:r w:rsidR="00523BFB">
        <w:rPr>
          <w:rFonts w:ascii="Arial" w:hAnsi="Arial" w:cs="Arial"/>
        </w:rPr>
        <w:t xml:space="preserve"> o</w:t>
      </w:r>
      <w:r w:rsidR="000F76E4">
        <w:rPr>
          <w:rFonts w:ascii="Arial" w:hAnsi="Arial" w:cs="Arial"/>
        </w:rPr>
        <w:t>wner O</w:t>
      </w:r>
      <w:r>
        <w:rPr>
          <w:rFonts w:ascii="Arial" w:hAnsi="Arial" w:cs="Arial"/>
        </w:rPr>
        <w:t>R tenant can receive a card key</w:t>
      </w:r>
      <w:r w:rsidR="000F76E4">
        <w:rPr>
          <w:rFonts w:ascii="Arial" w:hAnsi="Arial" w:cs="Arial"/>
        </w:rPr>
        <w:t>, not both.</w:t>
      </w:r>
    </w:p>
    <w:p w14:paraId="0755996E" w14:textId="77777777" w:rsidR="00523BFB" w:rsidRPr="00B05BDE" w:rsidRDefault="00523BFB" w:rsidP="00523BFB">
      <w:pPr>
        <w:pStyle w:val="ListParagraph"/>
        <w:numPr>
          <w:ilvl w:val="0"/>
          <w:numId w:val="4"/>
        </w:numPr>
        <w:spacing w:line="480" w:lineRule="auto"/>
        <w:ind w:left="634"/>
        <w:rPr>
          <w:rFonts w:ascii="Arial" w:hAnsi="Arial" w:cs="Arial"/>
        </w:rPr>
      </w:pPr>
      <w:r w:rsidRPr="00B05BDE">
        <w:rPr>
          <w:rFonts w:ascii="Arial" w:hAnsi="Arial" w:cs="Arial"/>
        </w:rPr>
        <w:t>There is a $50</w:t>
      </w:r>
      <w:r w:rsidR="009C36CD" w:rsidRPr="00B05BDE">
        <w:rPr>
          <w:rFonts w:ascii="Arial" w:hAnsi="Arial" w:cs="Arial"/>
        </w:rPr>
        <w:t xml:space="preserve">.00 replacement charge for lost </w:t>
      </w:r>
      <w:r w:rsidRPr="00B05BDE">
        <w:rPr>
          <w:rFonts w:ascii="Arial" w:hAnsi="Arial" w:cs="Arial"/>
        </w:rPr>
        <w:t xml:space="preserve">card keys. </w:t>
      </w:r>
    </w:p>
    <w:p w14:paraId="79EBC8DB" w14:textId="77777777" w:rsidR="000F76E4" w:rsidRDefault="00BA104D" w:rsidP="00C3055E">
      <w:pPr>
        <w:pStyle w:val="ListParagraph"/>
        <w:numPr>
          <w:ilvl w:val="0"/>
          <w:numId w:val="4"/>
        </w:numPr>
        <w:spacing w:line="480" w:lineRule="auto"/>
        <w:ind w:left="634"/>
        <w:rPr>
          <w:rFonts w:ascii="Arial" w:hAnsi="Arial" w:cs="Arial"/>
        </w:rPr>
      </w:pPr>
      <w:r w:rsidRPr="00B05BDE">
        <w:rPr>
          <w:rFonts w:ascii="Arial" w:hAnsi="Arial" w:cs="Arial"/>
        </w:rPr>
        <w:t>The card key will not be activated for delinquent accounts and will be deactivated when the account becomes delinquent.</w:t>
      </w:r>
    </w:p>
    <w:p w14:paraId="658566BA" w14:textId="77777777" w:rsidR="00C3055E" w:rsidRPr="00C3055E" w:rsidRDefault="00C3055E" w:rsidP="00C3055E">
      <w:pPr>
        <w:pStyle w:val="ListParagraph"/>
        <w:spacing w:line="480" w:lineRule="auto"/>
        <w:ind w:left="634"/>
        <w:rPr>
          <w:rFonts w:ascii="Arial" w:hAnsi="Arial" w:cs="Arial"/>
        </w:rPr>
      </w:pPr>
    </w:p>
    <w:p w14:paraId="49C2E06F" w14:textId="77777777" w:rsidR="004C4EF4" w:rsidRPr="00C3055E" w:rsidRDefault="0099518C" w:rsidP="00C3055E">
      <w:pPr>
        <w:spacing w:after="141" w:line="240" w:lineRule="auto"/>
        <w:ind w:left="1440" w:firstLine="0"/>
        <w:rPr>
          <w:sz w:val="20"/>
        </w:rPr>
      </w:pPr>
      <w:r>
        <w:rPr>
          <w:b/>
          <w:u w:val="single" w:color="000000"/>
        </w:rPr>
        <w:t>S</w:t>
      </w:r>
      <w:r w:rsidR="00C3055E">
        <w:rPr>
          <w:b/>
          <w:u w:val="single" w:color="000000"/>
        </w:rPr>
        <w:t>WIMMING POOL</w:t>
      </w:r>
      <w:r>
        <w:rPr>
          <w:i/>
          <w:sz w:val="20"/>
        </w:rPr>
        <w:t xml:space="preserve"> </w:t>
      </w:r>
    </w:p>
    <w:p w14:paraId="5428ED9F" w14:textId="77777777" w:rsidR="00E6260C" w:rsidRDefault="0099518C" w:rsidP="00C3055E">
      <w:pPr>
        <w:jc w:val="both"/>
      </w:pPr>
      <w:r>
        <w:t>The following rules and regulations are for the benefit of all residents and their guests using the pool.  Compliance with these rules and regulations is mandatory to assure safe and happy enjoyment of the pool facilities.  The pool is open from Memorial Day Weekend to Labor Day from 9:00 AM to 8:00 PM.</w:t>
      </w:r>
      <w:r>
        <w:rPr>
          <w:i/>
          <w:sz w:val="20"/>
        </w:rPr>
        <w:t xml:space="preserve"> </w:t>
      </w:r>
    </w:p>
    <w:p w14:paraId="4130CACC" w14:textId="2F3A1D87" w:rsidR="00E6260C" w:rsidRDefault="0099518C">
      <w:pPr>
        <w:numPr>
          <w:ilvl w:val="0"/>
          <w:numId w:val="1"/>
        </w:numPr>
        <w:ind w:hanging="720"/>
      </w:pPr>
      <w:r>
        <w:t xml:space="preserve">There will be no lifeguard on duty at the pool.  All persons using the pool do so at their own risk.  Washington Park Condominium Trust (the Board of Trustees) and the Management Company assume no responsibility, directly or indirectly, for any personal injury or the loss of or damage to personal </w:t>
      </w:r>
      <w:r>
        <w:lastRenderedPageBreak/>
        <w:t xml:space="preserve">property.  </w:t>
      </w:r>
      <w:r w:rsidR="00E73D62">
        <w:t>C</w:t>
      </w:r>
      <w:r>
        <w:t>hildren under</w:t>
      </w:r>
      <w:r w:rsidR="00B7738C">
        <w:t xml:space="preserve"> </w:t>
      </w:r>
      <w:r>
        <w:t>16 years of age</w:t>
      </w:r>
      <w:r w:rsidR="00E73D62">
        <w:t xml:space="preserve"> must be accompanied by an adult at all times</w:t>
      </w:r>
      <w:r>
        <w:t xml:space="preserve">. </w:t>
      </w:r>
    </w:p>
    <w:p w14:paraId="07E0CC61" w14:textId="77777777" w:rsidR="005B5DA0" w:rsidRDefault="0099518C" w:rsidP="005B5DA0">
      <w:pPr>
        <w:numPr>
          <w:ilvl w:val="0"/>
          <w:numId w:val="1"/>
        </w:numPr>
        <w:ind w:hanging="720"/>
      </w:pPr>
      <w:r>
        <w:t>Admission to the pool is allowed only to resi</w:t>
      </w:r>
      <w:r w:rsidR="005B5DA0">
        <w:t xml:space="preserve">dents and their guests. A guest </w:t>
      </w:r>
      <w:r>
        <w:t>MUST BE ACCOMPANIED by a resident at all times while at the pool.  The pool gate MUST be kept closed at all times and must not be opened for anyone that does not</w:t>
      </w:r>
      <w:r w:rsidR="00551A87">
        <w:t xml:space="preserve"> have an access card key.</w:t>
      </w:r>
      <w:r>
        <w:t xml:space="preserve"> </w:t>
      </w:r>
    </w:p>
    <w:p w14:paraId="560D57AA" w14:textId="77777777" w:rsidR="005B5DA0" w:rsidRDefault="005B5DA0" w:rsidP="005B5DA0">
      <w:pPr>
        <w:numPr>
          <w:ilvl w:val="0"/>
          <w:numId w:val="1"/>
        </w:numPr>
        <w:ind w:hanging="720"/>
      </w:pPr>
      <w:r>
        <w:t xml:space="preserve">The pool may be closed at any time at the discretion of the Board of Trustees, the Management Company or Washington Park Staff for safety reasons. </w:t>
      </w:r>
    </w:p>
    <w:p w14:paraId="58E8F7F6" w14:textId="77777777" w:rsidR="005B5DA0" w:rsidRDefault="0099518C" w:rsidP="005B5DA0">
      <w:pPr>
        <w:numPr>
          <w:ilvl w:val="0"/>
          <w:numId w:val="1"/>
        </w:numPr>
        <w:ind w:hanging="720"/>
      </w:pPr>
      <w:r>
        <w:t xml:space="preserve">Swimmers not yet toilet trained must wear cloth or swim diapers with tight fitting rubber pants. </w:t>
      </w:r>
    </w:p>
    <w:p w14:paraId="7C7D8516" w14:textId="77777777" w:rsidR="005B5DA0" w:rsidRDefault="0099518C" w:rsidP="005B5DA0">
      <w:pPr>
        <w:numPr>
          <w:ilvl w:val="0"/>
          <w:numId w:val="1"/>
        </w:numPr>
        <w:ind w:hanging="720"/>
      </w:pPr>
      <w:r>
        <w:t xml:space="preserve">All persons entering the water must shower prior to entering the pool. </w:t>
      </w:r>
    </w:p>
    <w:p w14:paraId="76678C55" w14:textId="77777777" w:rsidR="005B5DA0" w:rsidRDefault="005B5DA0" w:rsidP="005B5DA0">
      <w:pPr>
        <w:numPr>
          <w:ilvl w:val="0"/>
          <w:numId w:val="1"/>
        </w:numPr>
        <w:ind w:hanging="720"/>
      </w:pPr>
      <w:r>
        <w:t>No diving, jumping, shouting, running, ball playing, horse-playing, gymnastics or other athletic activities will be allowed in the pool area.</w:t>
      </w:r>
    </w:p>
    <w:p w14:paraId="7D7F9615" w14:textId="77777777" w:rsidR="005B5DA0" w:rsidRDefault="005B5DA0" w:rsidP="005B5DA0">
      <w:pPr>
        <w:numPr>
          <w:ilvl w:val="0"/>
          <w:numId w:val="1"/>
        </w:numPr>
        <w:spacing w:after="0"/>
        <w:ind w:hanging="720"/>
      </w:pPr>
      <w:r>
        <w:t xml:space="preserve">No person shall discard or otherwise introduce into the pool any item which may contaminate the pool, its floor, walkways or the bathrooms. </w:t>
      </w:r>
    </w:p>
    <w:p w14:paraId="22AD918D" w14:textId="77777777" w:rsidR="00BA104D" w:rsidRDefault="00BA104D" w:rsidP="00BA104D">
      <w:pPr>
        <w:numPr>
          <w:ilvl w:val="0"/>
          <w:numId w:val="1"/>
        </w:numPr>
        <w:spacing w:after="0"/>
        <w:ind w:hanging="720"/>
      </w:pPr>
      <w:r>
        <w:t>Flotation devices – floats, rafts underwater gear, toys, noodles or any similar items – are not permitted in the pool; except float-aids that are attached to the body.</w:t>
      </w:r>
    </w:p>
    <w:p w14:paraId="77B593AE" w14:textId="77777777" w:rsidR="00BA104D" w:rsidRDefault="00BA104D" w:rsidP="00BA104D">
      <w:pPr>
        <w:numPr>
          <w:ilvl w:val="0"/>
          <w:numId w:val="1"/>
        </w:numPr>
        <w:spacing w:after="0"/>
        <w:ind w:hanging="720"/>
      </w:pPr>
      <w:r>
        <w:t>All State and Town Board of Health Regulations that apply will be considered part of these rules and regulations.</w:t>
      </w:r>
    </w:p>
    <w:p w14:paraId="0BEF62AA" w14:textId="77777777" w:rsidR="009729C6" w:rsidRDefault="009729C6" w:rsidP="009729C6">
      <w:pPr>
        <w:spacing w:after="0"/>
        <w:ind w:left="2145" w:firstLine="0"/>
      </w:pPr>
    </w:p>
    <w:p w14:paraId="79A8CF53" w14:textId="77777777" w:rsidR="005B5DA0" w:rsidRDefault="005B5DA0" w:rsidP="005B5DA0">
      <w:pPr>
        <w:numPr>
          <w:ilvl w:val="0"/>
          <w:numId w:val="1"/>
        </w:numPr>
        <w:ind w:hanging="720"/>
      </w:pPr>
      <w:r>
        <w:t>No person with communicable diseases or evidence of skin disease, or who is wearing a</w:t>
      </w:r>
      <w:r>
        <w:rPr>
          <w:i/>
          <w:sz w:val="20"/>
        </w:rPr>
        <w:t xml:space="preserve"> </w:t>
      </w:r>
      <w:r>
        <w:t>non-waterproof bandage of any kind, shall be allowed to use the pool.</w:t>
      </w:r>
      <w:r>
        <w:rPr>
          <w:i/>
          <w:sz w:val="20"/>
        </w:rPr>
        <w:t xml:space="preserve"> </w:t>
      </w:r>
    </w:p>
    <w:p w14:paraId="5C268C80" w14:textId="77777777" w:rsidR="00BA104D" w:rsidRDefault="00BA104D" w:rsidP="00BA104D">
      <w:pPr>
        <w:numPr>
          <w:ilvl w:val="0"/>
          <w:numId w:val="1"/>
        </w:numPr>
        <w:spacing w:line="240" w:lineRule="auto"/>
        <w:ind w:hanging="720"/>
      </w:pPr>
      <w:r>
        <w:t>No one is allowed to swim alone.</w:t>
      </w:r>
      <w:r w:rsidR="00215E0D">
        <w:t xml:space="preserve"> </w:t>
      </w:r>
    </w:p>
    <w:p w14:paraId="4DE8F353" w14:textId="77777777" w:rsidR="00215E0D" w:rsidRDefault="00215E0D" w:rsidP="00215E0D">
      <w:pPr>
        <w:numPr>
          <w:ilvl w:val="0"/>
          <w:numId w:val="1"/>
        </w:numPr>
        <w:ind w:hanging="720"/>
      </w:pPr>
      <w:r>
        <w:t>No alcoholic beverages are allowed in the pool area</w:t>
      </w:r>
    </w:p>
    <w:p w14:paraId="7CCB9569" w14:textId="77777777" w:rsidR="00215E0D" w:rsidRDefault="00215E0D" w:rsidP="005B5DA0">
      <w:pPr>
        <w:numPr>
          <w:ilvl w:val="0"/>
          <w:numId w:val="1"/>
        </w:numPr>
        <w:ind w:hanging="720"/>
      </w:pPr>
      <w:r>
        <w:t>Only plastic containers for food and beverage are allowed.</w:t>
      </w:r>
    </w:p>
    <w:p w14:paraId="292FCA51" w14:textId="7F6DE90F" w:rsidR="00215E0D" w:rsidRDefault="00215E0D" w:rsidP="005B5DA0">
      <w:pPr>
        <w:numPr>
          <w:ilvl w:val="0"/>
          <w:numId w:val="1"/>
        </w:numPr>
        <w:ind w:hanging="720"/>
      </w:pPr>
      <w:r w:rsidRPr="00215E0D">
        <w:t xml:space="preserve"> </w:t>
      </w:r>
      <w:r>
        <w:t xml:space="preserve">No smoking </w:t>
      </w:r>
      <w:r w:rsidR="00E73D62">
        <w:t xml:space="preserve">or vaping </w:t>
      </w:r>
      <w:r>
        <w:t>is allowed in the pool area.</w:t>
      </w:r>
    </w:p>
    <w:p w14:paraId="297151EE" w14:textId="77777777" w:rsidR="00C3055E" w:rsidRDefault="00C3055E" w:rsidP="00C3055E"/>
    <w:p w14:paraId="7B60DC64" w14:textId="77777777" w:rsidR="00C3055E" w:rsidRDefault="00C3055E" w:rsidP="00C3055E"/>
    <w:p w14:paraId="4DF3ECBA" w14:textId="77777777" w:rsidR="00215E0D" w:rsidRDefault="00215E0D" w:rsidP="005B5DA0">
      <w:pPr>
        <w:numPr>
          <w:ilvl w:val="0"/>
          <w:numId w:val="1"/>
        </w:numPr>
        <w:ind w:hanging="720"/>
      </w:pPr>
      <w:r>
        <w:t>All persons using the pool facilities should always show consideration for others. Keep noise to a minimum. Radios, CD and cassette players are allowed as long as their volume is not at an interfering level but must be immediately shut off if requested to do so.  Residents adjacent to the pool area are entitled to peace and quiet.</w:t>
      </w:r>
    </w:p>
    <w:p w14:paraId="21CD73EA" w14:textId="77777777" w:rsidR="00E6260C" w:rsidRPr="00215E0D" w:rsidRDefault="00215E0D" w:rsidP="00215E0D">
      <w:pPr>
        <w:numPr>
          <w:ilvl w:val="0"/>
          <w:numId w:val="1"/>
        </w:numPr>
        <w:ind w:hanging="720"/>
      </w:pPr>
      <w:r>
        <w:t>The telephone at the pool area is for medical emergencies ONLY (i.e. 911).</w:t>
      </w:r>
    </w:p>
    <w:p w14:paraId="61E49167" w14:textId="77777777" w:rsidR="00EB4BB9" w:rsidRDefault="0099518C" w:rsidP="00EB4BB9">
      <w:pPr>
        <w:spacing w:after="140" w:line="240" w:lineRule="auto"/>
        <w:ind w:left="0" w:firstLine="0"/>
      </w:pPr>
      <w:r>
        <w:t xml:space="preserve"> </w:t>
      </w:r>
    </w:p>
    <w:p w14:paraId="18AAFB81" w14:textId="77777777" w:rsidR="00C3055E" w:rsidRPr="00C3055E" w:rsidRDefault="00EB4BB9" w:rsidP="00EB4BB9">
      <w:pPr>
        <w:spacing w:after="140" w:line="240" w:lineRule="auto"/>
        <w:ind w:left="0" w:firstLine="0"/>
        <w:rPr>
          <w:rFonts w:eastAsia="Times New Roman"/>
          <w:b/>
          <w:color w:val="auto"/>
          <w:sz w:val="24"/>
          <w:szCs w:val="24"/>
        </w:rPr>
      </w:pPr>
      <w:r w:rsidRPr="00EB4BB9">
        <w:rPr>
          <w:rFonts w:eastAsia="Times New Roman"/>
          <w:b/>
          <w:color w:val="auto"/>
          <w:sz w:val="24"/>
          <w:szCs w:val="24"/>
          <w:u w:val="single"/>
        </w:rPr>
        <w:t>VIOLATIONS AND ENFORCEMENT</w:t>
      </w:r>
      <w:r w:rsidRPr="00EB4BB9">
        <w:rPr>
          <w:rFonts w:eastAsia="Times New Roman"/>
          <w:b/>
          <w:color w:val="auto"/>
          <w:sz w:val="24"/>
          <w:szCs w:val="24"/>
        </w:rPr>
        <w:t>:</w:t>
      </w:r>
    </w:p>
    <w:p w14:paraId="727F4A98" w14:textId="77777777" w:rsidR="00EB4BB9" w:rsidRPr="00EB4BB9" w:rsidRDefault="00EB4BB9" w:rsidP="00EB4BB9">
      <w:pPr>
        <w:spacing w:after="0" w:line="240" w:lineRule="auto"/>
        <w:ind w:left="0" w:firstLine="0"/>
        <w:jc w:val="both"/>
        <w:rPr>
          <w:rFonts w:eastAsia="Times New Roman"/>
          <w:b/>
          <w:color w:val="auto"/>
          <w:sz w:val="24"/>
          <w:szCs w:val="24"/>
        </w:rPr>
      </w:pPr>
    </w:p>
    <w:p w14:paraId="185D950B" w14:textId="638B8DB2" w:rsidR="00EB4BB9" w:rsidRDefault="00DF37A1" w:rsidP="00EB4BB9">
      <w:pPr>
        <w:numPr>
          <w:ilvl w:val="0"/>
          <w:numId w:val="5"/>
        </w:numPr>
        <w:spacing w:after="0" w:line="240" w:lineRule="auto"/>
        <w:contextualSpacing/>
        <w:jc w:val="both"/>
        <w:rPr>
          <w:rFonts w:eastAsia="Times New Roman"/>
          <w:b/>
          <w:color w:val="auto"/>
          <w:sz w:val="24"/>
          <w:szCs w:val="24"/>
        </w:rPr>
      </w:pPr>
      <w:r>
        <w:rPr>
          <w:rFonts w:eastAsia="Times New Roman"/>
          <w:b/>
          <w:color w:val="auto"/>
          <w:sz w:val="24"/>
          <w:szCs w:val="24"/>
        </w:rPr>
        <w:t>The Board of Trustees</w:t>
      </w:r>
      <w:r w:rsidR="00EB4BB9" w:rsidRPr="00EB4BB9">
        <w:rPr>
          <w:rFonts w:eastAsia="Times New Roman"/>
          <w:b/>
          <w:color w:val="auto"/>
          <w:sz w:val="24"/>
          <w:szCs w:val="24"/>
        </w:rPr>
        <w:t xml:space="preserve"> reserves the right to </w:t>
      </w:r>
      <w:r w:rsidR="00E73D62">
        <w:rPr>
          <w:rFonts w:eastAsia="Times New Roman"/>
          <w:b/>
          <w:color w:val="auto"/>
          <w:sz w:val="24"/>
          <w:szCs w:val="24"/>
        </w:rPr>
        <w:t xml:space="preserve">fine and/or </w:t>
      </w:r>
      <w:r w:rsidR="00EB4BB9" w:rsidRPr="00EB4BB9">
        <w:rPr>
          <w:rFonts w:eastAsia="Times New Roman"/>
          <w:b/>
          <w:color w:val="auto"/>
          <w:sz w:val="24"/>
          <w:szCs w:val="24"/>
        </w:rPr>
        <w:t>consider suspension of a member’s privilege to use the pool, as authorized, for any violation of these regulations.</w:t>
      </w:r>
    </w:p>
    <w:p w14:paraId="592B8928" w14:textId="77777777" w:rsidR="00B7738C" w:rsidRPr="00EB4BB9" w:rsidRDefault="00B7738C" w:rsidP="00B7738C">
      <w:pPr>
        <w:spacing w:after="0" w:line="240" w:lineRule="auto"/>
        <w:ind w:left="720" w:firstLine="0"/>
        <w:contextualSpacing/>
        <w:jc w:val="both"/>
        <w:rPr>
          <w:rFonts w:eastAsia="Times New Roman"/>
          <w:b/>
          <w:color w:val="auto"/>
          <w:sz w:val="24"/>
          <w:szCs w:val="24"/>
        </w:rPr>
      </w:pPr>
    </w:p>
    <w:p w14:paraId="7639AC47" w14:textId="77777777" w:rsidR="00EB4BB9" w:rsidRDefault="00EB4BB9" w:rsidP="00EB4BB9">
      <w:pPr>
        <w:numPr>
          <w:ilvl w:val="0"/>
          <w:numId w:val="5"/>
        </w:numPr>
        <w:spacing w:after="0" w:line="240" w:lineRule="auto"/>
        <w:contextualSpacing/>
        <w:jc w:val="both"/>
        <w:rPr>
          <w:rFonts w:eastAsia="Times New Roman"/>
          <w:b/>
          <w:color w:val="auto"/>
          <w:sz w:val="24"/>
          <w:szCs w:val="24"/>
        </w:rPr>
      </w:pPr>
      <w:r w:rsidRPr="00EB4BB9">
        <w:rPr>
          <w:rFonts w:eastAsia="Times New Roman"/>
          <w:b/>
          <w:color w:val="auto"/>
          <w:sz w:val="24"/>
          <w:szCs w:val="24"/>
        </w:rPr>
        <w:t xml:space="preserve">Any person may be restricted from the use of the pool facilities or surrounding areas for any violation of the regulations, or for any </w:t>
      </w:r>
      <w:r w:rsidR="004210AB">
        <w:rPr>
          <w:rFonts w:eastAsia="Times New Roman"/>
          <w:b/>
          <w:color w:val="auto"/>
          <w:sz w:val="24"/>
          <w:szCs w:val="24"/>
        </w:rPr>
        <w:t>reasons considered by the Board of Trustees</w:t>
      </w:r>
      <w:r w:rsidRPr="00EB4BB9">
        <w:rPr>
          <w:rFonts w:eastAsia="Times New Roman"/>
          <w:b/>
          <w:color w:val="auto"/>
          <w:sz w:val="24"/>
          <w:szCs w:val="24"/>
        </w:rPr>
        <w:t xml:space="preserve"> </w:t>
      </w:r>
      <w:r w:rsidR="00922E50">
        <w:rPr>
          <w:rFonts w:eastAsia="Times New Roman"/>
          <w:b/>
          <w:color w:val="auto"/>
          <w:sz w:val="24"/>
          <w:szCs w:val="24"/>
        </w:rPr>
        <w:t xml:space="preserve">or Property Manager </w:t>
      </w:r>
      <w:r w:rsidRPr="00EB4BB9">
        <w:rPr>
          <w:rFonts w:eastAsia="Times New Roman"/>
          <w:b/>
          <w:color w:val="auto"/>
          <w:sz w:val="24"/>
          <w:szCs w:val="24"/>
        </w:rPr>
        <w:t>to constitute a hazard to others or to the facilities.</w:t>
      </w:r>
    </w:p>
    <w:p w14:paraId="1D931D73" w14:textId="77777777" w:rsidR="00B7738C" w:rsidRDefault="00B7738C" w:rsidP="00B7738C">
      <w:pPr>
        <w:pStyle w:val="ListParagraph"/>
        <w:rPr>
          <w:b/>
        </w:rPr>
      </w:pPr>
    </w:p>
    <w:p w14:paraId="2FDD8FC8" w14:textId="77777777" w:rsidR="00B7738C" w:rsidRPr="00EB4BB9" w:rsidRDefault="00B7738C" w:rsidP="00B7738C">
      <w:pPr>
        <w:spacing w:after="0" w:line="240" w:lineRule="auto"/>
        <w:ind w:left="720" w:firstLine="0"/>
        <w:contextualSpacing/>
        <w:jc w:val="both"/>
        <w:rPr>
          <w:rFonts w:eastAsia="Times New Roman"/>
          <w:b/>
          <w:color w:val="auto"/>
          <w:sz w:val="24"/>
          <w:szCs w:val="24"/>
        </w:rPr>
      </w:pPr>
    </w:p>
    <w:p w14:paraId="61E1BEAD" w14:textId="77777777" w:rsidR="00C3055E" w:rsidRDefault="00EB4BB9" w:rsidP="00EB4BB9">
      <w:pPr>
        <w:numPr>
          <w:ilvl w:val="0"/>
          <w:numId w:val="5"/>
        </w:numPr>
        <w:spacing w:after="0" w:line="240" w:lineRule="auto"/>
        <w:contextualSpacing/>
        <w:jc w:val="both"/>
        <w:rPr>
          <w:rFonts w:eastAsia="Times New Roman"/>
          <w:b/>
          <w:color w:val="auto"/>
          <w:sz w:val="24"/>
          <w:szCs w:val="24"/>
        </w:rPr>
      </w:pPr>
      <w:r w:rsidRPr="00EB4BB9">
        <w:rPr>
          <w:rFonts w:eastAsia="Times New Roman"/>
          <w:b/>
          <w:color w:val="auto"/>
          <w:sz w:val="24"/>
          <w:szCs w:val="24"/>
        </w:rPr>
        <w:t>Any unauthorized use of the pool facilities and/or surrounding areas by any person(s) will be prosecuted to the fullest extent of the law</w:t>
      </w:r>
      <w:r w:rsidR="00C3055E">
        <w:rPr>
          <w:rFonts w:eastAsia="Times New Roman"/>
          <w:b/>
          <w:color w:val="auto"/>
          <w:sz w:val="24"/>
          <w:szCs w:val="24"/>
        </w:rPr>
        <w:t xml:space="preserve">.  </w:t>
      </w:r>
    </w:p>
    <w:p w14:paraId="2C5CD694" w14:textId="77777777" w:rsidR="00B7738C" w:rsidRDefault="00B7738C" w:rsidP="00B7738C">
      <w:pPr>
        <w:spacing w:after="0" w:line="240" w:lineRule="auto"/>
        <w:ind w:left="720" w:firstLine="0"/>
        <w:contextualSpacing/>
        <w:jc w:val="both"/>
        <w:rPr>
          <w:rFonts w:eastAsia="Times New Roman"/>
          <w:b/>
          <w:color w:val="auto"/>
          <w:sz w:val="24"/>
          <w:szCs w:val="24"/>
        </w:rPr>
      </w:pPr>
    </w:p>
    <w:p w14:paraId="00A0BC8B" w14:textId="3C3804F0" w:rsidR="00C3055E" w:rsidRDefault="00C3055E" w:rsidP="00C3055E">
      <w:pPr>
        <w:numPr>
          <w:ilvl w:val="0"/>
          <w:numId w:val="5"/>
        </w:numPr>
        <w:spacing w:after="0" w:line="240" w:lineRule="auto"/>
        <w:contextualSpacing/>
        <w:jc w:val="both"/>
        <w:rPr>
          <w:rFonts w:eastAsia="Times New Roman"/>
          <w:b/>
          <w:color w:val="auto"/>
          <w:sz w:val="24"/>
          <w:szCs w:val="24"/>
        </w:rPr>
      </w:pPr>
      <w:r w:rsidRPr="00C3055E">
        <w:rPr>
          <w:rFonts w:eastAsia="Times New Roman"/>
          <w:b/>
          <w:color w:val="auto"/>
          <w:sz w:val="24"/>
          <w:szCs w:val="24"/>
        </w:rPr>
        <w:t>The Board of Trustees and Property Management are in charge of the pool area.  Any violation of these rules is reportable to the Property Management Company to take any appropriate action (</w:t>
      </w:r>
      <w:r w:rsidR="00322828">
        <w:rPr>
          <w:rFonts w:eastAsia="Times New Roman"/>
          <w:b/>
          <w:color w:val="auto"/>
          <w:sz w:val="24"/>
          <w:szCs w:val="24"/>
        </w:rPr>
        <w:t>Brigs, LLC</w:t>
      </w:r>
      <w:r w:rsidRPr="00C3055E">
        <w:rPr>
          <w:rFonts w:eastAsia="Times New Roman"/>
          <w:b/>
          <w:color w:val="auto"/>
          <w:sz w:val="24"/>
          <w:szCs w:val="24"/>
        </w:rPr>
        <w:t xml:space="preserve"> 617-536-4900).   Any person in the pool area who is acting in an unsafe or objectionable manner will be expelled.</w:t>
      </w:r>
    </w:p>
    <w:p w14:paraId="316DCCA1" w14:textId="77777777" w:rsidR="00E6260C" w:rsidRDefault="00E6260C">
      <w:pPr>
        <w:spacing w:after="140" w:line="240" w:lineRule="auto"/>
        <w:ind w:left="0" w:firstLine="0"/>
      </w:pPr>
    </w:p>
    <w:p w14:paraId="5C5015CD" w14:textId="77777777" w:rsidR="00E6260C" w:rsidRDefault="0099518C">
      <w:pPr>
        <w:spacing w:after="141" w:line="240" w:lineRule="auto"/>
        <w:ind w:left="0" w:firstLine="0"/>
      </w:pPr>
      <w:r>
        <w:t xml:space="preserve"> </w:t>
      </w:r>
    </w:p>
    <w:p w14:paraId="07615299" w14:textId="77777777" w:rsidR="00E6260C" w:rsidRDefault="0099518C">
      <w:pPr>
        <w:spacing w:after="140" w:line="240" w:lineRule="auto"/>
        <w:ind w:left="0" w:firstLine="0"/>
      </w:pPr>
      <w:r>
        <w:t xml:space="preserve"> </w:t>
      </w:r>
    </w:p>
    <w:p w14:paraId="3BAA6FC7" w14:textId="77777777" w:rsidR="00E6260C" w:rsidRDefault="0099518C">
      <w:pPr>
        <w:spacing w:after="140" w:line="240" w:lineRule="auto"/>
        <w:ind w:left="0" w:firstLine="0"/>
      </w:pPr>
      <w:r>
        <w:t xml:space="preserve"> </w:t>
      </w:r>
    </w:p>
    <w:p w14:paraId="148F07FA" w14:textId="77777777" w:rsidR="00E6260C" w:rsidRDefault="0099518C">
      <w:pPr>
        <w:spacing w:after="141" w:line="240" w:lineRule="auto"/>
        <w:ind w:left="0" w:firstLine="0"/>
      </w:pPr>
      <w:r>
        <w:t xml:space="preserve"> </w:t>
      </w:r>
    </w:p>
    <w:p w14:paraId="4E31BDC3" w14:textId="77777777" w:rsidR="00E6260C" w:rsidRDefault="0099518C">
      <w:pPr>
        <w:spacing w:after="140" w:line="240" w:lineRule="auto"/>
        <w:ind w:left="0" w:firstLine="0"/>
      </w:pPr>
      <w:r>
        <w:t xml:space="preserve"> </w:t>
      </w:r>
    </w:p>
    <w:p w14:paraId="6549C7AA" w14:textId="77777777" w:rsidR="00E6260C" w:rsidRDefault="0099518C">
      <w:pPr>
        <w:spacing w:after="140" w:line="240" w:lineRule="auto"/>
        <w:ind w:left="0" w:firstLine="0"/>
      </w:pPr>
      <w:r>
        <w:t xml:space="preserve"> </w:t>
      </w:r>
    </w:p>
    <w:p w14:paraId="5A7DBF30" w14:textId="77777777" w:rsidR="00E6260C" w:rsidRDefault="0099518C">
      <w:pPr>
        <w:spacing w:after="141" w:line="240" w:lineRule="auto"/>
        <w:ind w:left="0" w:firstLine="0"/>
      </w:pPr>
      <w:r>
        <w:t xml:space="preserve"> </w:t>
      </w:r>
    </w:p>
    <w:p w14:paraId="251C8D00" w14:textId="77777777" w:rsidR="00E6260C" w:rsidRDefault="0099518C">
      <w:pPr>
        <w:spacing w:after="140" w:line="240" w:lineRule="auto"/>
        <w:ind w:left="0" w:firstLine="0"/>
      </w:pPr>
      <w:r>
        <w:t xml:space="preserve"> </w:t>
      </w:r>
    </w:p>
    <w:p w14:paraId="5359F671" w14:textId="77777777" w:rsidR="00E6260C" w:rsidRDefault="0099518C">
      <w:pPr>
        <w:spacing w:after="140" w:line="240" w:lineRule="auto"/>
        <w:ind w:left="0" w:firstLine="0"/>
      </w:pPr>
      <w:r>
        <w:t xml:space="preserve"> </w:t>
      </w:r>
    </w:p>
    <w:p w14:paraId="3D5024CB" w14:textId="77777777" w:rsidR="00E6260C" w:rsidRDefault="0099518C">
      <w:pPr>
        <w:spacing w:after="0" w:line="240" w:lineRule="auto"/>
        <w:ind w:left="0" w:firstLine="0"/>
      </w:pPr>
      <w:r>
        <w:t xml:space="preserve"> </w:t>
      </w:r>
    </w:p>
    <w:p w14:paraId="46A04E1F" w14:textId="77777777" w:rsidR="00D713F7" w:rsidRDefault="00D713F7">
      <w:pPr>
        <w:spacing w:after="148" w:line="240" w:lineRule="auto"/>
        <w:ind w:right="-15"/>
        <w:rPr>
          <w:b/>
          <w:sz w:val="26"/>
          <w:u w:val="single" w:color="000000"/>
        </w:rPr>
      </w:pPr>
    </w:p>
    <w:p w14:paraId="0EE1D4F4" w14:textId="77777777" w:rsidR="00C3055E" w:rsidRDefault="00C3055E" w:rsidP="00C3055E">
      <w:pPr>
        <w:spacing w:after="148" w:line="240" w:lineRule="auto"/>
        <w:ind w:left="0" w:right="-15" w:firstLine="0"/>
        <w:rPr>
          <w:b/>
          <w:sz w:val="26"/>
          <w:u w:val="single" w:color="000000"/>
        </w:rPr>
      </w:pPr>
    </w:p>
    <w:p w14:paraId="08B35861" w14:textId="77777777" w:rsidR="00E6260C" w:rsidRDefault="00C3055E">
      <w:pPr>
        <w:spacing w:after="148" w:line="240" w:lineRule="auto"/>
        <w:ind w:right="-15"/>
      </w:pPr>
      <w:r>
        <w:rPr>
          <w:b/>
          <w:sz w:val="26"/>
          <w:u w:val="single" w:color="000000"/>
        </w:rPr>
        <w:t>TENNIS COURT</w:t>
      </w:r>
      <w:r w:rsidR="0099518C">
        <w:rPr>
          <w:b/>
          <w:i/>
          <w:sz w:val="20"/>
        </w:rPr>
        <w:t xml:space="preserve"> </w:t>
      </w:r>
    </w:p>
    <w:p w14:paraId="63523C81" w14:textId="17290D55" w:rsidR="00E6260C" w:rsidRDefault="0099518C">
      <w:r>
        <w:t>The tennis court is for the exclusive use of residents of Washington Park Condominium</w:t>
      </w:r>
      <w:r w:rsidR="00E73D62">
        <w:t xml:space="preserve"> and their guests</w:t>
      </w:r>
      <w:r>
        <w:t>. The tennis court may be used between the hours of 9:00 AM and 8:00 PM. However, the practice backboard may not be used before 10:00 AM or after 8:00 PM.</w:t>
      </w:r>
      <w:r>
        <w:rPr>
          <w:i/>
          <w:sz w:val="20"/>
        </w:rPr>
        <w:t xml:space="preserve"> </w:t>
      </w:r>
    </w:p>
    <w:p w14:paraId="64E814B3" w14:textId="77777777" w:rsidR="00B04A87" w:rsidRDefault="00B04A87" w:rsidP="00B04A87">
      <w:pPr>
        <w:numPr>
          <w:ilvl w:val="0"/>
          <w:numId w:val="3"/>
        </w:numPr>
      </w:pPr>
      <w:r>
        <w:t xml:space="preserve">The </w:t>
      </w:r>
      <w:r w:rsidR="004F2FA6">
        <w:t xml:space="preserve">Honor </w:t>
      </w:r>
      <w:r>
        <w:t xml:space="preserve">System </w:t>
      </w:r>
      <w:r w:rsidR="004F2FA6">
        <w:t xml:space="preserve">will be followed for its use by the residents and </w:t>
      </w:r>
      <w:proofErr w:type="gramStart"/>
      <w:r w:rsidR="004F2FA6">
        <w:t>their</w:t>
      </w:r>
      <w:proofErr w:type="gramEnd"/>
      <w:r w:rsidR="004F2FA6">
        <w:t xml:space="preserve"> </w:t>
      </w:r>
    </w:p>
    <w:p w14:paraId="366F1030" w14:textId="77777777" w:rsidR="00E6260C" w:rsidRDefault="00B04A87" w:rsidP="00B04A87">
      <w:r>
        <w:t xml:space="preserve">           </w:t>
      </w:r>
      <w:r w:rsidR="004F2FA6">
        <w:t xml:space="preserve">guests. </w:t>
      </w:r>
      <w:r w:rsidR="00B726A6">
        <w:t xml:space="preserve"> </w:t>
      </w:r>
      <w:r w:rsidR="0099518C">
        <w:t xml:space="preserve">Guests must be accompanied by a resident at all times. </w:t>
      </w:r>
    </w:p>
    <w:p w14:paraId="5DCCD043" w14:textId="77777777" w:rsidR="00E6260C" w:rsidRDefault="0099518C">
      <w:pPr>
        <w:numPr>
          <w:ilvl w:val="0"/>
          <w:numId w:val="3"/>
        </w:numPr>
      </w:pPr>
      <w:r w:rsidRPr="00C3055E">
        <w:t>Tennis sho</w:t>
      </w:r>
      <w:r w:rsidR="00BA104D" w:rsidRPr="00C3055E">
        <w:t xml:space="preserve">es and proper attire </w:t>
      </w:r>
      <w:r w:rsidRPr="00C3055E">
        <w:t>must be worn</w:t>
      </w:r>
      <w:r>
        <w:t>.</w:t>
      </w:r>
      <w:r>
        <w:rPr>
          <w:i/>
        </w:rPr>
        <w:t xml:space="preserve"> </w:t>
      </w:r>
    </w:p>
    <w:p w14:paraId="155E777B" w14:textId="77777777" w:rsidR="00B726A6" w:rsidRDefault="0099518C">
      <w:pPr>
        <w:numPr>
          <w:ilvl w:val="0"/>
          <w:numId w:val="3"/>
        </w:numPr>
      </w:pPr>
      <w:r>
        <w:t xml:space="preserve">Time Limit: Play by individuals will be limited to one (1) hour if others are </w:t>
      </w:r>
    </w:p>
    <w:p w14:paraId="641A54B1" w14:textId="77777777" w:rsidR="00E6260C" w:rsidRDefault="00B726A6" w:rsidP="00B726A6">
      <w:pPr>
        <w:ind w:firstLine="0"/>
      </w:pPr>
      <w:r>
        <w:t xml:space="preserve">           </w:t>
      </w:r>
      <w:r w:rsidR="0099518C">
        <w:t xml:space="preserve">waiting to play. </w:t>
      </w:r>
    </w:p>
    <w:p w14:paraId="612FEE2E" w14:textId="77777777" w:rsidR="00E6260C" w:rsidRDefault="0099518C">
      <w:pPr>
        <w:spacing w:after="127"/>
        <w:ind w:left="1440" w:firstLine="0"/>
      </w:pPr>
      <w:r>
        <w:rPr>
          <w:b/>
          <w:i/>
          <w:sz w:val="24"/>
          <w:u w:val="single" w:color="000000"/>
        </w:rPr>
        <w:t xml:space="preserve">THE SOLE USE OF THE TENNIS COURT IS FOR TENNIS. VIOLATORS SHOULD BE </w:t>
      </w:r>
      <w:r w:rsidRPr="00C3055E">
        <w:rPr>
          <w:b/>
          <w:i/>
          <w:sz w:val="24"/>
          <w:u w:val="single"/>
        </w:rPr>
        <w:t>REPORTED TO PROPERTY</w:t>
      </w:r>
      <w:r w:rsidR="00C3055E">
        <w:rPr>
          <w:b/>
          <w:i/>
          <w:sz w:val="24"/>
          <w:u w:val="single"/>
        </w:rPr>
        <w:t xml:space="preserve"> </w:t>
      </w:r>
      <w:r w:rsidRPr="00C3055E">
        <w:rPr>
          <w:b/>
          <w:i/>
          <w:sz w:val="24"/>
          <w:u w:val="single"/>
        </w:rPr>
        <w:t>MANANGEMENT</w:t>
      </w:r>
      <w:r>
        <w:rPr>
          <w:b/>
          <w:i/>
          <w:sz w:val="24"/>
        </w:rPr>
        <w:t xml:space="preserve">. </w:t>
      </w:r>
    </w:p>
    <w:p w14:paraId="06D1396D" w14:textId="77777777" w:rsidR="00E6260C" w:rsidRDefault="0099518C">
      <w:pPr>
        <w:spacing w:after="134" w:line="240" w:lineRule="auto"/>
        <w:ind w:left="1440" w:firstLine="0"/>
      </w:pPr>
      <w:r>
        <w:rPr>
          <w:b/>
          <w:i/>
          <w:sz w:val="24"/>
        </w:rPr>
        <w:t xml:space="preserve"> </w:t>
      </w:r>
    </w:p>
    <w:p w14:paraId="2394AE7E" w14:textId="77777777" w:rsidR="00E6260C" w:rsidRDefault="0099518C">
      <w:pPr>
        <w:spacing w:after="137" w:line="240" w:lineRule="auto"/>
        <w:ind w:left="1440" w:firstLine="0"/>
      </w:pPr>
      <w:r>
        <w:rPr>
          <w:b/>
          <w:i/>
          <w:sz w:val="24"/>
        </w:rPr>
        <w:t xml:space="preserve"> </w:t>
      </w:r>
    </w:p>
    <w:p w14:paraId="19F6CB7A" w14:textId="77777777" w:rsidR="00E6260C" w:rsidRDefault="00C3055E">
      <w:pPr>
        <w:spacing w:after="148" w:line="240" w:lineRule="auto"/>
        <w:ind w:right="-15"/>
      </w:pPr>
      <w:r>
        <w:rPr>
          <w:b/>
          <w:sz w:val="26"/>
          <w:u w:val="single" w:color="000000"/>
        </w:rPr>
        <w:t>PICNIC AREA</w:t>
      </w:r>
      <w:r w:rsidR="0099518C">
        <w:rPr>
          <w:i/>
          <w:sz w:val="20"/>
        </w:rPr>
        <w:t xml:space="preserve"> </w:t>
      </w:r>
    </w:p>
    <w:p w14:paraId="2BE8C789" w14:textId="06C93271" w:rsidR="00E6260C" w:rsidRDefault="00E73D62">
      <w:r>
        <w:t xml:space="preserve">The picnic area is for the exclusive use of residents of Washington Park Condominium and their guests.  </w:t>
      </w:r>
      <w:r w:rsidR="0099518C">
        <w:t xml:space="preserve">The use of the picnic area for large parties should be planned by making reservations with Property Management to avoid overcrowding. Be sure to extinguish all fires before leaving and place all rubbish/debris in containers. </w:t>
      </w:r>
    </w:p>
    <w:p w14:paraId="1C3B9FCC" w14:textId="77777777" w:rsidR="00E6260C" w:rsidRDefault="0099518C">
      <w:pPr>
        <w:spacing w:after="110" w:line="240" w:lineRule="auto"/>
        <w:ind w:left="1440" w:firstLine="0"/>
      </w:pPr>
      <w:r>
        <w:rPr>
          <w:i/>
          <w:sz w:val="20"/>
        </w:rPr>
        <w:t xml:space="preserve"> </w:t>
      </w:r>
    </w:p>
    <w:p w14:paraId="366E2476" w14:textId="77777777" w:rsidR="00E6260C" w:rsidRDefault="0099518C">
      <w:pPr>
        <w:spacing w:after="147" w:line="240" w:lineRule="auto"/>
        <w:ind w:left="1440" w:firstLine="0"/>
      </w:pPr>
      <w:r>
        <w:rPr>
          <w:i/>
          <w:sz w:val="26"/>
        </w:rPr>
        <w:t>THANK YOU FOR YOUR COOPERATION.</w:t>
      </w:r>
      <w:r>
        <w:rPr>
          <w:i/>
          <w:sz w:val="20"/>
        </w:rPr>
        <w:t xml:space="preserve"> </w:t>
      </w:r>
    </w:p>
    <w:p w14:paraId="3A79840E" w14:textId="77777777" w:rsidR="00E6260C" w:rsidRDefault="0058231B">
      <w:pPr>
        <w:spacing w:after="0" w:line="240" w:lineRule="auto"/>
        <w:ind w:left="1440" w:firstLine="0"/>
        <w:rPr>
          <w:i/>
          <w:sz w:val="24"/>
        </w:rPr>
      </w:pPr>
      <w:r>
        <w:rPr>
          <w:i/>
          <w:sz w:val="24"/>
        </w:rPr>
        <w:t xml:space="preserve">The Board of Trustees </w:t>
      </w:r>
    </w:p>
    <w:p w14:paraId="62CBE7F9" w14:textId="77777777" w:rsidR="00B7738C" w:rsidRDefault="00B7738C">
      <w:pPr>
        <w:spacing w:after="0" w:line="240" w:lineRule="auto"/>
        <w:ind w:left="1440" w:firstLine="0"/>
        <w:rPr>
          <w:i/>
          <w:sz w:val="24"/>
        </w:rPr>
      </w:pPr>
    </w:p>
    <w:p w14:paraId="438F21F6" w14:textId="77777777" w:rsidR="00B7738C" w:rsidRDefault="00B7738C">
      <w:pPr>
        <w:spacing w:after="0" w:line="240" w:lineRule="auto"/>
        <w:ind w:left="1440" w:firstLine="0"/>
        <w:rPr>
          <w:i/>
          <w:sz w:val="24"/>
        </w:rPr>
      </w:pPr>
    </w:p>
    <w:p w14:paraId="6516A06C" w14:textId="77777777" w:rsidR="00B7738C" w:rsidRDefault="00B7738C">
      <w:pPr>
        <w:spacing w:after="0" w:line="240" w:lineRule="auto"/>
        <w:ind w:left="1440" w:firstLine="0"/>
        <w:rPr>
          <w:i/>
          <w:sz w:val="24"/>
        </w:rPr>
      </w:pPr>
    </w:p>
    <w:p w14:paraId="30154912" w14:textId="77777777" w:rsidR="00B7738C" w:rsidRDefault="00B7738C">
      <w:pPr>
        <w:spacing w:after="0" w:line="240" w:lineRule="auto"/>
        <w:ind w:left="1440" w:firstLine="0"/>
        <w:rPr>
          <w:i/>
          <w:sz w:val="24"/>
        </w:rPr>
      </w:pPr>
    </w:p>
    <w:p w14:paraId="3BA0F85A" w14:textId="77777777" w:rsidR="00B7738C" w:rsidRDefault="00B7738C">
      <w:pPr>
        <w:spacing w:after="0" w:line="240" w:lineRule="auto"/>
        <w:ind w:left="1440" w:firstLine="0"/>
        <w:rPr>
          <w:i/>
          <w:sz w:val="24"/>
        </w:rPr>
      </w:pPr>
    </w:p>
    <w:p w14:paraId="2964731B" w14:textId="77777777" w:rsidR="00B7738C" w:rsidRDefault="00B7738C">
      <w:pPr>
        <w:spacing w:after="0" w:line="240" w:lineRule="auto"/>
        <w:ind w:left="1440" w:firstLine="0"/>
        <w:rPr>
          <w:i/>
          <w:sz w:val="24"/>
        </w:rPr>
      </w:pPr>
    </w:p>
    <w:p w14:paraId="0DA0A78E" w14:textId="77777777" w:rsidR="00B7738C" w:rsidRDefault="00B7738C">
      <w:pPr>
        <w:spacing w:after="0" w:line="240" w:lineRule="auto"/>
        <w:ind w:left="1440" w:firstLine="0"/>
        <w:rPr>
          <w:i/>
          <w:sz w:val="24"/>
        </w:rPr>
      </w:pPr>
    </w:p>
    <w:p w14:paraId="6748B6C5" w14:textId="77777777" w:rsidR="00B7738C" w:rsidRDefault="00B7738C">
      <w:pPr>
        <w:spacing w:after="0" w:line="240" w:lineRule="auto"/>
        <w:ind w:left="1440" w:firstLine="0"/>
        <w:rPr>
          <w:i/>
          <w:sz w:val="24"/>
        </w:rPr>
      </w:pPr>
    </w:p>
    <w:p w14:paraId="6B9888A4" w14:textId="77777777" w:rsidR="00B7738C" w:rsidRDefault="00B7738C">
      <w:pPr>
        <w:spacing w:after="0" w:line="240" w:lineRule="auto"/>
        <w:ind w:left="1440" w:firstLine="0"/>
        <w:rPr>
          <w:i/>
          <w:sz w:val="24"/>
        </w:rPr>
      </w:pPr>
    </w:p>
    <w:p w14:paraId="55BEFD0E" w14:textId="77777777" w:rsidR="00B7738C" w:rsidRDefault="00B7738C" w:rsidP="00B7738C">
      <w:pPr>
        <w:spacing w:after="0" w:line="240" w:lineRule="auto"/>
        <w:ind w:left="1440" w:firstLine="0"/>
        <w:jc w:val="center"/>
      </w:pPr>
      <w:r>
        <w:t>WASHINGTON PARK CONDOMINIUM ASSOCIATION</w:t>
      </w:r>
    </w:p>
    <w:p w14:paraId="1AFED722" w14:textId="77777777" w:rsidR="00B7738C" w:rsidRDefault="00B7738C" w:rsidP="00B7738C">
      <w:pPr>
        <w:spacing w:after="0" w:line="240" w:lineRule="auto"/>
        <w:ind w:left="1440" w:firstLine="0"/>
        <w:jc w:val="center"/>
      </w:pPr>
      <w:r>
        <w:t>RECREATIONAL PASS REQUEST FORM</w:t>
      </w:r>
    </w:p>
    <w:p w14:paraId="3D8FED0C" w14:textId="77777777" w:rsidR="00B7738C" w:rsidRDefault="00B7738C" w:rsidP="00B7738C">
      <w:pPr>
        <w:spacing w:after="0" w:line="240" w:lineRule="auto"/>
        <w:ind w:left="1440" w:firstLine="0"/>
      </w:pPr>
    </w:p>
    <w:p w14:paraId="5585B9F4" w14:textId="77777777" w:rsidR="00B7738C" w:rsidRDefault="00B7738C" w:rsidP="00B7738C">
      <w:pPr>
        <w:spacing w:after="0" w:line="240" w:lineRule="auto"/>
        <w:ind w:left="1440" w:firstLine="0"/>
      </w:pPr>
      <w:r>
        <w:t xml:space="preserve">OWNER </w:t>
      </w:r>
      <w:proofErr w:type="gramStart"/>
      <w:r>
        <w:t>NAME:_</w:t>
      </w:r>
      <w:proofErr w:type="gramEnd"/>
      <w:r>
        <w:t>________________________________UNIT #_____________</w:t>
      </w:r>
    </w:p>
    <w:p w14:paraId="063BA241" w14:textId="77777777" w:rsidR="00B7738C" w:rsidRDefault="00B7738C" w:rsidP="00B7738C">
      <w:pPr>
        <w:spacing w:after="0" w:line="240" w:lineRule="auto"/>
        <w:ind w:left="1440" w:firstLine="0"/>
      </w:pPr>
    </w:p>
    <w:p w14:paraId="38CC5E92" w14:textId="77777777" w:rsidR="00B7738C" w:rsidRDefault="00B7738C" w:rsidP="00B7738C">
      <w:pPr>
        <w:spacing w:after="0" w:line="240" w:lineRule="auto"/>
        <w:ind w:left="1440" w:firstLine="0"/>
      </w:pPr>
      <w:r>
        <w:t>RESIDENT NAME(s)________________________________________________</w:t>
      </w:r>
    </w:p>
    <w:p w14:paraId="1354E168" w14:textId="77777777" w:rsidR="00B7738C" w:rsidRDefault="00B7738C" w:rsidP="00B7738C">
      <w:pPr>
        <w:spacing w:after="0" w:line="240" w:lineRule="auto"/>
        <w:ind w:left="1440" w:firstLine="0"/>
      </w:pPr>
      <w:r>
        <w:tab/>
      </w:r>
    </w:p>
    <w:p w14:paraId="3A580881" w14:textId="77777777" w:rsidR="00B7738C" w:rsidRDefault="00B7738C" w:rsidP="00B7738C">
      <w:pPr>
        <w:spacing w:after="0" w:line="240" w:lineRule="auto"/>
        <w:ind w:left="1440" w:firstLine="0"/>
      </w:pPr>
      <w:r>
        <w:t>_________________________________________________________________</w:t>
      </w:r>
    </w:p>
    <w:p w14:paraId="5E4B1FC4" w14:textId="77777777" w:rsidR="00B7738C" w:rsidRDefault="00B7738C" w:rsidP="00B7738C">
      <w:pPr>
        <w:spacing w:after="0" w:line="240" w:lineRule="auto"/>
        <w:ind w:left="1440" w:firstLine="0"/>
      </w:pPr>
      <w:r>
        <w:tab/>
      </w:r>
      <w:r>
        <w:tab/>
      </w:r>
      <w:r>
        <w:tab/>
      </w:r>
    </w:p>
    <w:p w14:paraId="030E996B" w14:textId="77777777" w:rsidR="00B7738C" w:rsidRDefault="00B7738C" w:rsidP="00B7738C">
      <w:pPr>
        <w:spacing w:after="0" w:line="240" w:lineRule="auto"/>
        <w:ind w:left="1440" w:firstLine="0"/>
      </w:pPr>
    </w:p>
    <w:p w14:paraId="622050F8" w14:textId="77777777" w:rsidR="00B7738C" w:rsidRDefault="00B7738C" w:rsidP="00B7738C">
      <w:pPr>
        <w:spacing w:after="0" w:line="240" w:lineRule="auto"/>
        <w:ind w:left="1440" w:firstLine="0"/>
      </w:pPr>
      <w:r>
        <w:t xml:space="preserve">OWNER TELEPHONE: </w:t>
      </w:r>
      <w:r>
        <w:tab/>
        <w:t>_________________________________</w:t>
      </w:r>
      <w:r>
        <w:tab/>
      </w:r>
    </w:p>
    <w:p w14:paraId="0CCF35A8" w14:textId="77777777" w:rsidR="00B7738C" w:rsidRDefault="00B7738C" w:rsidP="00B7738C">
      <w:pPr>
        <w:spacing w:after="0" w:line="240" w:lineRule="auto"/>
        <w:ind w:left="1440" w:firstLine="0"/>
      </w:pPr>
    </w:p>
    <w:p w14:paraId="044A264E" w14:textId="77777777" w:rsidR="00B7738C" w:rsidRDefault="00B7738C" w:rsidP="00B7738C">
      <w:pPr>
        <w:spacing w:after="0" w:line="240" w:lineRule="auto"/>
        <w:ind w:left="1440" w:firstLine="0"/>
      </w:pPr>
      <w:r>
        <w:t>OWNER EMAIL:</w:t>
      </w:r>
      <w:r>
        <w:tab/>
      </w:r>
      <w:r>
        <w:tab/>
        <w:t>_________________________________</w:t>
      </w:r>
    </w:p>
    <w:p w14:paraId="2BAC41A0" w14:textId="77777777" w:rsidR="00B7738C" w:rsidRDefault="00B7738C" w:rsidP="00B7738C">
      <w:pPr>
        <w:spacing w:after="0" w:line="240" w:lineRule="auto"/>
        <w:ind w:left="1440" w:firstLine="0"/>
      </w:pPr>
    </w:p>
    <w:p w14:paraId="0A5E4EF3" w14:textId="77777777" w:rsidR="00B7738C" w:rsidRDefault="00B7738C" w:rsidP="00B7738C">
      <w:pPr>
        <w:spacing w:after="0" w:line="240" w:lineRule="auto"/>
        <w:ind w:left="1440" w:firstLine="0"/>
      </w:pPr>
      <w:r>
        <w:t xml:space="preserve">TENANT TELEPHONE </w:t>
      </w:r>
      <w:r>
        <w:tab/>
        <w:t>__________________________________</w:t>
      </w:r>
    </w:p>
    <w:p w14:paraId="5F07801D" w14:textId="77777777" w:rsidR="00B7738C" w:rsidRDefault="00B7738C" w:rsidP="00B7738C">
      <w:pPr>
        <w:spacing w:after="0" w:line="240" w:lineRule="auto"/>
        <w:ind w:left="1440" w:firstLine="0"/>
      </w:pPr>
    </w:p>
    <w:p w14:paraId="3DCACF72" w14:textId="77777777" w:rsidR="00B7738C" w:rsidRDefault="00B7738C" w:rsidP="00B7738C">
      <w:pPr>
        <w:spacing w:after="0" w:line="240" w:lineRule="auto"/>
        <w:ind w:left="1440" w:firstLine="0"/>
      </w:pPr>
      <w:r>
        <w:t>TENANT EMAIL:</w:t>
      </w:r>
      <w:r>
        <w:tab/>
      </w:r>
      <w:r>
        <w:tab/>
        <w:t>__________________________________</w:t>
      </w:r>
    </w:p>
    <w:p w14:paraId="28852C5F" w14:textId="77777777" w:rsidR="00B7738C" w:rsidRDefault="00B7738C" w:rsidP="00B7738C">
      <w:pPr>
        <w:spacing w:after="0" w:line="240" w:lineRule="auto"/>
        <w:ind w:left="1440" w:firstLine="0"/>
      </w:pPr>
    </w:p>
    <w:p w14:paraId="1803F7D4" w14:textId="77777777" w:rsidR="00B7738C" w:rsidRDefault="00B7738C" w:rsidP="00B7738C">
      <w:pPr>
        <w:spacing w:after="0" w:line="240" w:lineRule="auto"/>
        <w:ind w:left="1440" w:firstLine="0"/>
      </w:pPr>
    </w:p>
    <w:p w14:paraId="6B474625" w14:textId="77777777" w:rsidR="00B7738C" w:rsidRDefault="00B7738C" w:rsidP="00B7738C">
      <w:pPr>
        <w:spacing w:after="0" w:line="240" w:lineRule="auto"/>
        <w:ind w:left="1440" w:firstLine="0"/>
      </w:pPr>
      <w:r>
        <w:t>NUMBER ON ACCESS CARD PASS: _______________</w:t>
      </w:r>
    </w:p>
    <w:p w14:paraId="285AFA3F" w14:textId="77777777" w:rsidR="00B7738C" w:rsidRDefault="00B7738C" w:rsidP="00B7738C">
      <w:pPr>
        <w:spacing w:after="0" w:line="240" w:lineRule="auto"/>
        <w:ind w:left="1440" w:firstLine="0"/>
      </w:pPr>
    </w:p>
    <w:p w14:paraId="453EFFA7" w14:textId="77777777" w:rsidR="00B7738C" w:rsidRDefault="00B7738C" w:rsidP="00B7738C">
      <w:pPr>
        <w:spacing w:after="0" w:line="240" w:lineRule="auto"/>
        <w:ind w:left="1440" w:firstLine="0"/>
      </w:pPr>
      <w:r>
        <w:t xml:space="preserve"> All items above MUST be filled in for card to be activated.  </w:t>
      </w:r>
    </w:p>
    <w:p w14:paraId="1CE28F6C" w14:textId="77777777" w:rsidR="00B7738C" w:rsidRDefault="00B7738C" w:rsidP="00B7738C">
      <w:pPr>
        <w:spacing w:after="0" w:line="240" w:lineRule="auto"/>
        <w:ind w:left="1440" w:firstLine="0"/>
      </w:pPr>
    </w:p>
    <w:p w14:paraId="3AA4EF56" w14:textId="77777777" w:rsidR="00B7738C" w:rsidRDefault="00B7738C" w:rsidP="00B7738C">
      <w:pPr>
        <w:spacing w:after="0" w:line="240" w:lineRule="auto"/>
        <w:ind w:left="1440" w:firstLine="0"/>
      </w:pPr>
    </w:p>
    <w:p w14:paraId="647E8C8F" w14:textId="77777777" w:rsidR="00B7738C" w:rsidRDefault="00B7738C" w:rsidP="00B7738C">
      <w:pPr>
        <w:spacing w:after="0" w:line="240" w:lineRule="auto"/>
        <w:ind w:left="1440" w:firstLine="0"/>
      </w:pPr>
    </w:p>
    <w:p w14:paraId="65E32D61" w14:textId="77777777" w:rsidR="00B7738C" w:rsidRDefault="00B7738C" w:rsidP="00B7738C">
      <w:pPr>
        <w:spacing w:after="0" w:line="240" w:lineRule="auto"/>
        <w:ind w:left="1440" w:firstLine="0"/>
      </w:pPr>
      <w:r>
        <w:t xml:space="preserve">I assume full responsibility for the behavior of myself and my guests in accordance with the Washington Park Swimming Pool, Tennis Court and Picnic Area Rules and will obey the Rules and Regulations.  I have read and agree to the rules as written and understand that violating these rules could result in automatic removal of my rights to use these areas.  </w:t>
      </w:r>
    </w:p>
    <w:p w14:paraId="5750BD80" w14:textId="77777777" w:rsidR="00B7738C" w:rsidRDefault="00B7738C" w:rsidP="00B7738C">
      <w:pPr>
        <w:spacing w:after="0" w:line="240" w:lineRule="auto"/>
        <w:ind w:left="1440" w:firstLine="0"/>
      </w:pPr>
    </w:p>
    <w:p w14:paraId="4F82BA7B" w14:textId="77777777" w:rsidR="00B7738C" w:rsidRDefault="00B7738C" w:rsidP="00B7738C">
      <w:pPr>
        <w:spacing w:after="0" w:line="240" w:lineRule="auto"/>
        <w:ind w:left="1440" w:firstLine="0"/>
      </w:pPr>
    </w:p>
    <w:p w14:paraId="6538D87F" w14:textId="77777777" w:rsidR="00B7738C" w:rsidRDefault="00B7738C" w:rsidP="00B7738C">
      <w:pPr>
        <w:spacing w:after="0" w:line="240" w:lineRule="auto"/>
        <w:ind w:left="1440" w:firstLine="0"/>
      </w:pPr>
      <w:r>
        <w:t>______________________________________________________________</w:t>
      </w:r>
    </w:p>
    <w:p w14:paraId="50D67BD8" w14:textId="77777777" w:rsidR="00B7738C" w:rsidRDefault="00B7738C" w:rsidP="00B7738C">
      <w:pPr>
        <w:spacing w:after="0" w:line="240" w:lineRule="auto"/>
        <w:ind w:left="1440" w:firstLine="0"/>
      </w:pPr>
      <w:r>
        <w:t>Unit Owner Signature</w:t>
      </w:r>
      <w:r>
        <w:tab/>
      </w:r>
      <w:r>
        <w:tab/>
      </w:r>
      <w:r>
        <w:tab/>
      </w:r>
      <w:r>
        <w:tab/>
      </w:r>
      <w:r>
        <w:tab/>
        <w:t>Resident Signature</w:t>
      </w:r>
    </w:p>
    <w:p w14:paraId="4F59E309" w14:textId="77777777" w:rsidR="00B7738C" w:rsidRDefault="00B7738C" w:rsidP="00B7738C">
      <w:pPr>
        <w:spacing w:after="0" w:line="240" w:lineRule="auto"/>
        <w:ind w:left="1440" w:firstLine="0"/>
      </w:pPr>
    </w:p>
    <w:p w14:paraId="4667BABE" w14:textId="77777777" w:rsidR="00B7738C" w:rsidRDefault="00B7738C" w:rsidP="00B7738C">
      <w:pPr>
        <w:spacing w:after="0" w:line="240" w:lineRule="auto"/>
        <w:ind w:left="1440" w:firstLine="0"/>
      </w:pPr>
      <w:r>
        <w:t>***********************************************************************</w:t>
      </w:r>
    </w:p>
    <w:p w14:paraId="1473E923" w14:textId="77777777" w:rsidR="00B7738C" w:rsidRDefault="00B7738C" w:rsidP="00B7738C">
      <w:pPr>
        <w:spacing w:after="0" w:line="240" w:lineRule="auto"/>
        <w:ind w:left="1440" w:firstLine="0"/>
      </w:pPr>
    </w:p>
    <w:p w14:paraId="3DC39C96" w14:textId="77777777" w:rsidR="00B7738C" w:rsidRDefault="00B7738C" w:rsidP="00B7738C">
      <w:pPr>
        <w:spacing w:after="0" w:line="240" w:lineRule="auto"/>
        <w:ind w:left="1440" w:firstLine="0"/>
      </w:pPr>
      <w:r>
        <w:t>Mail to:</w:t>
      </w:r>
    </w:p>
    <w:p w14:paraId="145AFB2A" w14:textId="77777777" w:rsidR="00B7738C" w:rsidRDefault="00B7738C" w:rsidP="00B7738C">
      <w:pPr>
        <w:spacing w:after="0" w:line="240" w:lineRule="auto"/>
        <w:ind w:left="1440" w:firstLine="0"/>
      </w:pPr>
      <w:r>
        <w:t>Washington Park Condominium</w:t>
      </w:r>
    </w:p>
    <w:p w14:paraId="0162377A" w14:textId="77777777" w:rsidR="00B7738C" w:rsidRDefault="00B7738C" w:rsidP="00B7738C">
      <w:pPr>
        <w:spacing w:after="0" w:line="240" w:lineRule="auto"/>
        <w:ind w:left="1440" w:firstLine="0"/>
      </w:pPr>
      <w:r>
        <w:t xml:space="preserve">C/O </w:t>
      </w:r>
      <w:r w:rsidR="00322828">
        <w:t>Brigs, LLC</w:t>
      </w:r>
    </w:p>
    <w:p w14:paraId="2FF70628" w14:textId="77777777" w:rsidR="00B7738C" w:rsidRDefault="00322828" w:rsidP="00B7738C">
      <w:pPr>
        <w:spacing w:after="0" w:line="240" w:lineRule="auto"/>
        <w:ind w:left="1440" w:firstLine="0"/>
      </w:pPr>
      <w:r>
        <w:t>185 Dudley St</w:t>
      </w:r>
    </w:p>
    <w:p w14:paraId="32B40746" w14:textId="77777777" w:rsidR="00B7738C" w:rsidRDefault="00322828" w:rsidP="00B7738C">
      <w:pPr>
        <w:spacing w:after="0" w:line="240" w:lineRule="auto"/>
        <w:ind w:left="1440" w:firstLine="0"/>
      </w:pPr>
      <w:r>
        <w:t>Boston, MA 02119</w:t>
      </w:r>
    </w:p>
    <w:p w14:paraId="3F87C622" w14:textId="77777777" w:rsidR="00B7738C" w:rsidRDefault="00B7738C" w:rsidP="00B7738C">
      <w:pPr>
        <w:spacing w:after="0" w:line="240" w:lineRule="auto"/>
        <w:ind w:left="1440" w:firstLine="0"/>
      </w:pPr>
    </w:p>
    <w:p w14:paraId="56C8E34D" w14:textId="77777777" w:rsidR="00B7738C" w:rsidRDefault="00B7738C" w:rsidP="00B7738C">
      <w:pPr>
        <w:spacing w:after="0" w:line="240" w:lineRule="auto"/>
        <w:ind w:left="1440" w:firstLine="0"/>
      </w:pPr>
      <w:r>
        <w:t>OR</w:t>
      </w:r>
    </w:p>
    <w:p w14:paraId="73C4D424" w14:textId="77777777" w:rsidR="00B7738C" w:rsidRDefault="00B7738C" w:rsidP="00B7738C">
      <w:pPr>
        <w:spacing w:after="0" w:line="240" w:lineRule="auto"/>
        <w:ind w:left="1440" w:firstLine="0"/>
      </w:pPr>
      <w:r>
        <w:t>Drop off in the mail slot at the office onsite through the mail slot.</w:t>
      </w:r>
    </w:p>
    <w:sectPr w:rsidR="00B7738C" w:rsidSect="00FF1F70">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4" w:gutter="0"/>
      <w:cols w:space="720"/>
      <w:docGrid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0CDCD6" w14:textId="77777777" w:rsidR="00FF1F70" w:rsidRDefault="00FF1F70">
      <w:pPr>
        <w:spacing w:after="0" w:line="240" w:lineRule="auto"/>
      </w:pPr>
      <w:r>
        <w:separator/>
      </w:r>
    </w:p>
  </w:endnote>
  <w:endnote w:type="continuationSeparator" w:id="0">
    <w:p w14:paraId="36700C09" w14:textId="77777777" w:rsidR="00FF1F70" w:rsidRDefault="00FF1F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6EA4E2" w14:textId="77777777" w:rsidR="00E6260C" w:rsidRDefault="0099518C">
    <w:pPr>
      <w:spacing w:after="0" w:line="240" w:lineRule="auto"/>
      <w:ind w:left="0" w:firstLine="0"/>
    </w:pPr>
    <w:r>
      <w:rPr>
        <w:rFonts w:ascii="Times New Roman" w:eastAsia="Times New Roman" w:hAnsi="Times New Roman" w:cs="Times New Roman"/>
        <w:sz w:val="20"/>
      </w:rPr>
      <w:t xml:space="preserve">Board of Trustees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Times New Roman" w:eastAsia="Times New Roman" w:hAnsi="Times New Roman" w:cs="Times New Roman"/>
        <w:sz w:val="20"/>
      </w:rPr>
      <w:t>June 2010</w:t>
    </w:r>
    <w:r>
      <w:rPr>
        <w:rFonts w:ascii="Times New Roman" w:eastAsia="Times New Roman" w:hAnsi="Times New Roman" w:cs="Times New Roman"/>
        <w:i/>
        <w:sz w:val="2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BA2E1D" w14:textId="72940282" w:rsidR="00E6260C" w:rsidRDefault="00E6260C">
    <w:pPr>
      <w:spacing w:after="0" w:line="240" w:lineRule="auto"/>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382356" w14:textId="77777777" w:rsidR="00E6260C" w:rsidRDefault="0099518C">
    <w:pPr>
      <w:spacing w:after="0" w:line="240" w:lineRule="auto"/>
      <w:ind w:left="0" w:firstLine="0"/>
    </w:pPr>
    <w:r>
      <w:rPr>
        <w:rFonts w:ascii="Times New Roman" w:eastAsia="Times New Roman" w:hAnsi="Times New Roman" w:cs="Times New Roman"/>
        <w:sz w:val="20"/>
      </w:rPr>
      <w:t xml:space="preserve">Board of Trustees </w:t>
    </w:r>
    <w:r>
      <w:rPr>
        <w:rFonts w:ascii="Times New Roman" w:eastAsia="Times New Roman" w:hAnsi="Times New Roman" w:cs="Times New Roman"/>
        <w:sz w:val="20"/>
      </w:rPr>
      <w:tab/>
    </w:r>
    <w:r>
      <w:fldChar w:fldCharType="begin"/>
    </w:r>
    <w:r>
      <w:instrText xml:space="preserve"> PAGE   \* MERGEFORMAT </w:instrText>
    </w:r>
    <w:r>
      <w:fldChar w:fldCharType="separate"/>
    </w:r>
    <w:r>
      <w:rPr>
        <w:rFonts w:ascii="Times New Roman" w:eastAsia="Times New Roman" w:hAnsi="Times New Roman" w:cs="Times New Roman"/>
        <w:sz w:val="20"/>
      </w:rPr>
      <w:t>1</w:t>
    </w:r>
    <w:r>
      <w:rPr>
        <w:rFonts w:ascii="Times New Roman" w:eastAsia="Times New Roman" w:hAnsi="Times New Roman" w:cs="Times New Roman"/>
        <w:sz w:val="20"/>
      </w:rPr>
      <w:fldChar w:fldCharType="end"/>
    </w:r>
    <w:r>
      <w:rPr>
        <w:rFonts w:ascii="Times New Roman" w:eastAsia="Times New Roman" w:hAnsi="Times New Roman" w:cs="Times New Roman"/>
        <w:i/>
        <w:sz w:val="20"/>
      </w:rPr>
      <w:t xml:space="preserve"> </w:t>
    </w:r>
    <w:r>
      <w:rPr>
        <w:rFonts w:ascii="Times New Roman" w:eastAsia="Times New Roman" w:hAnsi="Times New Roman" w:cs="Times New Roman"/>
        <w:i/>
        <w:sz w:val="20"/>
      </w:rPr>
      <w:tab/>
    </w:r>
    <w:r>
      <w:rPr>
        <w:rFonts w:ascii="Times New Roman" w:eastAsia="Times New Roman" w:hAnsi="Times New Roman" w:cs="Times New Roman"/>
        <w:sz w:val="20"/>
      </w:rPr>
      <w:t>June 2010</w:t>
    </w:r>
    <w:r>
      <w:rPr>
        <w:rFonts w:ascii="Times New Roman" w:eastAsia="Times New Roman" w:hAnsi="Times New Roman" w:cs="Times New Roman"/>
        <w:i/>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619F3C" w14:textId="77777777" w:rsidR="00FF1F70" w:rsidRDefault="00FF1F70">
      <w:pPr>
        <w:spacing w:after="0" w:line="240" w:lineRule="auto"/>
      </w:pPr>
      <w:r>
        <w:separator/>
      </w:r>
    </w:p>
  </w:footnote>
  <w:footnote w:type="continuationSeparator" w:id="0">
    <w:p w14:paraId="3A40AE4D" w14:textId="77777777" w:rsidR="00FF1F70" w:rsidRDefault="00FF1F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3CA1B" w14:textId="77777777" w:rsidR="00E6260C" w:rsidRDefault="0099518C">
    <w:r>
      <w:rPr>
        <w:rFonts w:ascii="Calibri" w:eastAsia="Calibri" w:hAnsi="Calibri" w:cs="Calibri"/>
        <w:noProof/>
        <w:sz w:val="22"/>
      </w:rPr>
      <mc:AlternateContent>
        <mc:Choice Requires="wpg">
          <w:drawing>
            <wp:anchor distT="0" distB="0" distL="114300" distR="114300" simplePos="0" relativeHeight="251658240" behindDoc="1" locked="0" layoutInCell="1" allowOverlap="1" wp14:anchorId="3B8B6EDD" wp14:editId="6F28EE92">
              <wp:simplePos x="0" y="0"/>
              <wp:positionH relativeFrom="page">
                <wp:posOffset>895350</wp:posOffset>
              </wp:positionH>
              <wp:positionV relativeFrom="page">
                <wp:posOffset>4430268</wp:posOffset>
              </wp:positionV>
              <wp:extent cx="5524500" cy="1642872"/>
              <wp:effectExtent l="0" t="0" r="0" b="0"/>
              <wp:wrapNone/>
              <wp:docPr id="1832" name="Group 1832"/>
              <wp:cNvGraphicFramePr/>
              <a:graphic xmlns:a="http://schemas.openxmlformats.org/drawingml/2006/main">
                <a:graphicData uri="http://schemas.microsoft.com/office/word/2010/wordprocessingGroup">
                  <wpg:wgp>
                    <wpg:cNvGrpSpPr/>
                    <wpg:grpSpPr>
                      <a:xfrm>
                        <a:off x="0" y="0"/>
                        <a:ext cx="5524500" cy="1642872"/>
                        <a:chOff x="0" y="0"/>
                        <a:chExt cx="5524500" cy="1642872"/>
                      </a:xfrm>
                    </wpg:grpSpPr>
                    <wps:wsp>
                      <wps:cNvPr id="1909" name="Shape 1909"/>
                      <wps:cNvSpPr/>
                      <wps:spPr>
                        <a:xfrm>
                          <a:off x="0" y="0"/>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10" name="Shape 1910"/>
                      <wps:cNvSpPr/>
                      <wps:spPr>
                        <a:xfrm>
                          <a:off x="0" y="273558"/>
                          <a:ext cx="5524500" cy="274320"/>
                        </a:xfrm>
                        <a:custGeom>
                          <a:avLst/>
                          <a:gdLst/>
                          <a:ahLst/>
                          <a:cxnLst/>
                          <a:rect l="0" t="0" r="0" b="0"/>
                          <a:pathLst>
                            <a:path w="5524500" h="274320">
                              <a:moveTo>
                                <a:pt x="0" y="0"/>
                              </a:moveTo>
                              <a:lnTo>
                                <a:pt x="5524500" y="0"/>
                              </a:lnTo>
                              <a:lnTo>
                                <a:pt x="5524500" y="274320"/>
                              </a:lnTo>
                              <a:lnTo>
                                <a:pt x="0" y="2743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11" name="Shape 1911"/>
                      <wps:cNvSpPr/>
                      <wps:spPr>
                        <a:xfrm>
                          <a:off x="0" y="547878"/>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12" name="Shape 1912"/>
                      <wps:cNvSpPr/>
                      <wps:spPr>
                        <a:xfrm>
                          <a:off x="0" y="821436"/>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13" name="Shape 1913"/>
                      <wps:cNvSpPr/>
                      <wps:spPr>
                        <a:xfrm>
                          <a:off x="0" y="1094994"/>
                          <a:ext cx="5524500" cy="274320"/>
                        </a:xfrm>
                        <a:custGeom>
                          <a:avLst/>
                          <a:gdLst/>
                          <a:ahLst/>
                          <a:cxnLst/>
                          <a:rect l="0" t="0" r="0" b="0"/>
                          <a:pathLst>
                            <a:path w="5524500" h="274320">
                              <a:moveTo>
                                <a:pt x="0" y="0"/>
                              </a:moveTo>
                              <a:lnTo>
                                <a:pt x="5524500" y="0"/>
                              </a:lnTo>
                              <a:lnTo>
                                <a:pt x="5524500" y="274320"/>
                              </a:lnTo>
                              <a:lnTo>
                                <a:pt x="0" y="2743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14" name="Shape 1914"/>
                      <wps:cNvSpPr/>
                      <wps:spPr>
                        <a:xfrm>
                          <a:off x="0" y="1369314"/>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205A83D3" id="Group 1832" o:spid="_x0000_s1026" style="position:absolute;margin-left:70.5pt;margin-top:348.85pt;width:435pt;height:129.35pt;z-index:-251658240;mso-position-horizontal-relative:page;mso-position-vertical-relative:page" coordsize="55245,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">
              <v:shape id="Shape 1909" o:spid="_x0000_s1027" style="position:absolute;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" path="m,l5524500,r,273558l,273558,,e" stroked="f" strokeweight="0">
                <v:stroke miterlimit="83231f" joinstyle="miter"/>
                <v:path arrowok="t" textboxrect="0,0,5524500,273558"/>
              </v:shape>
              <v:shape id="Shape 1910" o:spid="_x0000_s1028" style="position:absolute;top:2735;width:55245;height:2743;visibility:visible;mso-wrap-style:square;v-text-anchor:top" coordsize="55245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" path="m,l5524500,r,274320l,274320,,e" stroked="f" strokeweight="0">
                <v:stroke miterlimit="83231f" joinstyle="miter"/>
                <v:path arrowok="t" textboxrect="0,0,5524500,274320"/>
              </v:shape>
              <v:shape id="Shape 1911" o:spid="_x0000_s1029" style="position:absolute;top:5478;width:55245;height:2736;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" path="m,l5524500,r,273558l,273558,,e" stroked="f" strokeweight="0">
                <v:stroke miterlimit="83231f" joinstyle="miter"/>
                <v:path arrowok="t" textboxrect="0,0,5524500,273558"/>
              </v:shape>
              <v:shape id="Shape 1912" o:spid="_x0000_s1030" style="position:absolute;top:8214;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" path="m,l5524500,r,273558l,273558,,e" stroked="f" strokeweight="0">
                <v:stroke miterlimit="83231f" joinstyle="miter"/>
                <v:path arrowok="t" textboxrect="0,0,5524500,273558"/>
              </v:shape>
              <v:shape id="Shape 1913" o:spid="_x0000_s1031" style="position:absolute;top:10949;width:55245;height:2744;visibility:visible;mso-wrap-style:square;v-text-anchor:top" coordsize="55245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" path="m,l5524500,r,274320l,274320,,e" stroked="f" strokeweight="0">
                <v:stroke miterlimit="83231f" joinstyle="miter"/>
                <v:path arrowok="t" textboxrect="0,0,5524500,274320"/>
              </v:shape>
              <v:shape id="Shape 1914" o:spid="_x0000_s1032" style="position:absolute;top:13693;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" path="m,l5524500,r,273558l,273558,,e" stroked="f" strokeweight="0">
                <v:stroke miterlimit="83231f" joinstyle="miter"/>
                <v:path arrowok="t" textboxrect="0,0,5524500,273558"/>
              </v:shape>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56DD60" w14:textId="77777777" w:rsidR="00E6260C" w:rsidRDefault="0099518C">
    <w:r>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10555286" wp14:editId="344B9F58">
              <wp:simplePos x="0" y="0"/>
              <wp:positionH relativeFrom="page">
                <wp:posOffset>895350</wp:posOffset>
              </wp:positionH>
              <wp:positionV relativeFrom="page">
                <wp:posOffset>4430268</wp:posOffset>
              </wp:positionV>
              <wp:extent cx="5524500" cy="1642872"/>
              <wp:effectExtent l="0" t="0" r="0" b="0"/>
              <wp:wrapNone/>
              <wp:docPr id="1812" name="Group 1812"/>
              <wp:cNvGraphicFramePr/>
              <a:graphic xmlns:a="http://schemas.openxmlformats.org/drawingml/2006/main">
                <a:graphicData uri="http://schemas.microsoft.com/office/word/2010/wordprocessingGroup">
                  <wpg:wgp>
                    <wpg:cNvGrpSpPr/>
                    <wpg:grpSpPr>
                      <a:xfrm>
                        <a:off x="0" y="0"/>
                        <a:ext cx="5524500" cy="1642872"/>
                        <a:chOff x="0" y="0"/>
                        <a:chExt cx="5524500" cy="1642872"/>
                      </a:xfrm>
                    </wpg:grpSpPr>
                    <wps:wsp>
                      <wps:cNvPr id="1903" name="Shape 1903"/>
                      <wps:cNvSpPr/>
                      <wps:spPr>
                        <a:xfrm>
                          <a:off x="0" y="0"/>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4" name="Shape 1904"/>
                      <wps:cNvSpPr/>
                      <wps:spPr>
                        <a:xfrm>
                          <a:off x="0" y="273558"/>
                          <a:ext cx="5524500" cy="274320"/>
                        </a:xfrm>
                        <a:custGeom>
                          <a:avLst/>
                          <a:gdLst/>
                          <a:ahLst/>
                          <a:cxnLst/>
                          <a:rect l="0" t="0" r="0" b="0"/>
                          <a:pathLst>
                            <a:path w="5524500" h="274320">
                              <a:moveTo>
                                <a:pt x="0" y="0"/>
                              </a:moveTo>
                              <a:lnTo>
                                <a:pt x="5524500" y="0"/>
                              </a:lnTo>
                              <a:lnTo>
                                <a:pt x="5524500" y="274320"/>
                              </a:lnTo>
                              <a:lnTo>
                                <a:pt x="0" y="2743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5" name="Shape 1905"/>
                      <wps:cNvSpPr/>
                      <wps:spPr>
                        <a:xfrm>
                          <a:off x="0" y="547878"/>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6" name="Shape 1906"/>
                      <wps:cNvSpPr/>
                      <wps:spPr>
                        <a:xfrm>
                          <a:off x="0" y="821436"/>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7" name="Shape 1907"/>
                      <wps:cNvSpPr/>
                      <wps:spPr>
                        <a:xfrm>
                          <a:off x="0" y="1094994"/>
                          <a:ext cx="5524500" cy="274320"/>
                        </a:xfrm>
                        <a:custGeom>
                          <a:avLst/>
                          <a:gdLst/>
                          <a:ahLst/>
                          <a:cxnLst/>
                          <a:rect l="0" t="0" r="0" b="0"/>
                          <a:pathLst>
                            <a:path w="5524500" h="274320">
                              <a:moveTo>
                                <a:pt x="0" y="0"/>
                              </a:moveTo>
                              <a:lnTo>
                                <a:pt x="5524500" y="0"/>
                              </a:lnTo>
                              <a:lnTo>
                                <a:pt x="5524500" y="274320"/>
                              </a:lnTo>
                              <a:lnTo>
                                <a:pt x="0" y="2743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8" name="Shape 1908"/>
                      <wps:cNvSpPr/>
                      <wps:spPr>
                        <a:xfrm>
                          <a:off x="0" y="1369314"/>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57BA2ED4" id="Group 1812" o:spid="_x0000_s1026" style="position:absolute;margin-left:70.5pt;margin-top:348.85pt;width:435pt;height:129.35pt;z-index:-251657216;mso-position-horizontal-relative:page;mso-position-vertical-relative:page" coordsize="55245,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">
              <v:shape id="Shape 1903" o:spid="_x0000_s1027" style="position:absolute;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" path="m,l5524500,r,273558l,273558,,e" stroked="f" strokeweight="0">
                <v:stroke miterlimit="83231f" joinstyle="miter"/>
                <v:path arrowok="t" textboxrect="0,0,5524500,273558"/>
              </v:shape>
              <v:shape id="Shape 1904" o:spid="_x0000_s1028" style="position:absolute;top:2735;width:55245;height:2743;visibility:visible;mso-wrap-style:square;v-text-anchor:top" coordsize="55245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" path="m,l5524500,r,274320l,274320,,e" stroked="f" strokeweight="0">
                <v:stroke miterlimit="83231f" joinstyle="miter"/>
                <v:path arrowok="t" textboxrect="0,0,5524500,274320"/>
              </v:shape>
              <v:shape id="Shape 1905" o:spid="_x0000_s1029" style="position:absolute;top:5478;width:55245;height:2736;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" path="m,l5524500,r,273558l,273558,,e" stroked="f" strokeweight="0">
                <v:stroke miterlimit="83231f" joinstyle="miter"/>
                <v:path arrowok="t" textboxrect="0,0,5524500,273558"/>
              </v:shape>
              <v:shape id="Shape 1906" o:spid="_x0000_s1030" style="position:absolute;top:8214;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" path="m,l5524500,r,273558l,273558,,e" stroked="f" strokeweight="0">
                <v:stroke miterlimit="83231f" joinstyle="miter"/>
                <v:path arrowok="t" textboxrect="0,0,5524500,273558"/>
              </v:shape>
              <v:shape id="Shape 1907" o:spid="_x0000_s1031" style="position:absolute;top:10949;width:55245;height:2744;visibility:visible;mso-wrap-style:square;v-text-anchor:top" coordsize="55245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" path="m,l5524500,r,274320l,274320,,e" stroked="f" strokeweight="0">
                <v:stroke miterlimit="83231f" joinstyle="miter"/>
                <v:path arrowok="t" textboxrect="0,0,5524500,274320"/>
              </v:shape>
              <v:shape id="Shape 1908" o:spid="_x0000_s1032" style="position:absolute;top:13693;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" path="m,l5524500,r,273558l,273558,,e" stroked="f" strokeweight="0">
                <v:stroke miterlimit="83231f" joinstyle="miter"/>
                <v:path arrowok="t" textboxrect="0,0,5524500,273558"/>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7B3B24" w14:textId="77777777" w:rsidR="00E6260C" w:rsidRDefault="0099518C">
    <w:r>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42CC371" wp14:editId="5452A309">
              <wp:simplePos x="0" y="0"/>
              <wp:positionH relativeFrom="page">
                <wp:posOffset>895350</wp:posOffset>
              </wp:positionH>
              <wp:positionV relativeFrom="page">
                <wp:posOffset>4430268</wp:posOffset>
              </wp:positionV>
              <wp:extent cx="5524500" cy="1642872"/>
              <wp:effectExtent l="0" t="0" r="0" b="0"/>
              <wp:wrapNone/>
              <wp:docPr id="1792" name="Group 1792"/>
              <wp:cNvGraphicFramePr/>
              <a:graphic xmlns:a="http://schemas.openxmlformats.org/drawingml/2006/main">
                <a:graphicData uri="http://schemas.microsoft.com/office/word/2010/wordprocessingGroup">
                  <wpg:wgp>
                    <wpg:cNvGrpSpPr/>
                    <wpg:grpSpPr>
                      <a:xfrm>
                        <a:off x="0" y="0"/>
                        <a:ext cx="5524500" cy="1642872"/>
                        <a:chOff x="0" y="0"/>
                        <a:chExt cx="5524500" cy="1642872"/>
                      </a:xfrm>
                    </wpg:grpSpPr>
                    <wps:wsp>
                      <wps:cNvPr id="1897" name="Shape 1897"/>
                      <wps:cNvSpPr/>
                      <wps:spPr>
                        <a:xfrm>
                          <a:off x="0" y="0"/>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898" name="Shape 1898"/>
                      <wps:cNvSpPr/>
                      <wps:spPr>
                        <a:xfrm>
                          <a:off x="0" y="273558"/>
                          <a:ext cx="5524500" cy="274320"/>
                        </a:xfrm>
                        <a:custGeom>
                          <a:avLst/>
                          <a:gdLst/>
                          <a:ahLst/>
                          <a:cxnLst/>
                          <a:rect l="0" t="0" r="0" b="0"/>
                          <a:pathLst>
                            <a:path w="5524500" h="274320">
                              <a:moveTo>
                                <a:pt x="0" y="0"/>
                              </a:moveTo>
                              <a:lnTo>
                                <a:pt x="5524500" y="0"/>
                              </a:lnTo>
                              <a:lnTo>
                                <a:pt x="5524500" y="274320"/>
                              </a:lnTo>
                              <a:lnTo>
                                <a:pt x="0" y="2743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899" name="Shape 1899"/>
                      <wps:cNvSpPr/>
                      <wps:spPr>
                        <a:xfrm>
                          <a:off x="0" y="547878"/>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0" name="Shape 1900"/>
                      <wps:cNvSpPr/>
                      <wps:spPr>
                        <a:xfrm>
                          <a:off x="0" y="821436"/>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1" name="Shape 1901"/>
                      <wps:cNvSpPr/>
                      <wps:spPr>
                        <a:xfrm>
                          <a:off x="0" y="1094994"/>
                          <a:ext cx="5524500" cy="274320"/>
                        </a:xfrm>
                        <a:custGeom>
                          <a:avLst/>
                          <a:gdLst/>
                          <a:ahLst/>
                          <a:cxnLst/>
                          <a:rect l="0" t="0" r="0" b="0"/>
                          <a:pathLst>
                            <a:path w="5524500" h="274320">
                              <a:moveTo>
                                <a:pt x="0" y="0"/>
                              </a:moveTo>
                              <a:lnTo>
                                <a:pt x="5524500" y="0"/>
                              </a:lnTo>
                              <a:lnTo>
                                <a:pt x="5524500" y="274320"/>
                              </a:lnTo>
                              <a:lnTo>
                                <a:pt x="0" y="274320"/>
                              </a:lnTo>
                              <a:lnTo>
                                <a:pt x="0" y="0"/>
                              </a:lnTo>
                            </a:path>
                          </a:pathLst>
                        </a:custGeom>
                        <a:ln w="0" cap="flat">
                          <a:miter lim="127000"/>
                        </a:ln>
                      </wps:spPr>
                      <wps:style>
                        <a:lnRef idx="0">
                          <a:srgbClr val="000000"/>
                        </a:lnRef>
                        <a:fillRef idx="1">
                          <a:srgbClr val="FFFFFF"/>
                        </a:fillRef>
                        <a:effectRef idx="0">
                          <a:scrgbClr r="0" g="0" b="0"/>
                        </a:effectRef>
                        <a:fontRef idx="none"/>
                      </wps:style>
                      <wps:bodyPr/>
                    </wps:wsp>
                    <wps:wsp>
                      <wps:cNvPr id="1902" name="Shape 1902"/>
                      <wps:cNvSpPr/>
                      <wps:spPr>
                        <a:xfrm>
                          <a:off x="0" y="1369314"/>
                          <a:ext cx="5524500" cy="273558"/>
                        </a:xfrm>
                        <a:custGeom>
                          <a:avLst/>
                          <a:gdLst/>
                          <a:ahLst/>
                          <a:cxnLst/>
                          <a:rect l="0" t="0" r="0" b="0"/>
                          <a:pathLst>
                            <a:path w="5524500" h="273558">
                              <a:moveTo>
                                <a:pt x="0" y="0"/>
                              </a:moveTo>
                              <a:lnTo>
                                <a:pt x="5524500" y="0"/>
                              </a:lnTo>
                              <a:lnTo>
                                <a:pt x="5524500" y="273558"/>
                              </a:lnTo>
                              <a:lnTo>
                                <a:pt x="0" y="273558"/>
                              </a:lnTo>
                              <a:lnTo>
                                <a:pt x="0" y="0"/>
                              </a:lnTo>
                            </a:path>
                          </a:pathLst>
                        </a:custGeom>
                        <a:ln w="0" cap="flat">
                          <a:miter lim="127000"/>
                        </a:ln>
                      </wps:spPr>
                      <wps:style>
                        <a:lnRef idx="0">
                          <a:srgbClr val="000000"/>
                        </a:lnRef>
                        <a:fillRef idx="1">
                          <a:srgbClr val="FFFFFF"/>
                        </a:fillRef>
                        <a:effectRef idx="0">
                          <a:scrgbClr r="0" g="0" b="0"/>
                        </a:effectRef>
                        <a:fontRef idx="none"/>
                      </wps:style>
                      <wps:bodyPr/>
                    </wps:wsp>
                  </wpg:wgp>
                </a:graphicData>
              </a:graphic>
            </wp:anchor>
          </w:drawing>
        </mc:Choice>
        <mc:Fallback>
          <w:pict>
            <v:group w14:anchorId="3DDDAADF" id="Group 1792" o:spid="_x0000_s1026" style="position:absolute;margin-left:70.5pt;margin-top:348.85pt;width:435pt;height:129.35pt;z-index:-251656192;mso-position-horizontal-relative:page;mso-position-vertical-relative:page" coordsize="55245,16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">
              <v:shape id="Shape 1897" o:spid="_x0000_s1027" style="position:absolute;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" path="m,l5524500,r,273558l,273558,,e" stroked="f" strokeweight="0">
                <v:stroke miterlimit="83231f" joinstyle="miter"/>
                <v:path arrowok="t" textboxrect="0,0,5524500,273558"/>
              </v:shape>
              <v:shape id="Shape 1898" o:spid="_x0000_s1028" style="position:absolute;top:2735;width:55245;height:2743;visibility:visible;mso-wrap-style:square;v-text-anchor:top" coordsize="55245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" path="m,l5524500,r,274320l,274320,,e" stroked="f" strokeweight="0">
                <v:stroke miterlimit="83231f" joinstyle="miter"/>
                <v:path arrowok="t" textboxrect="0,0,5524500,274320"/>
              </v:shape>
              <v:shape id="Shape 1899" o:spid="_x0000_s1029" style="position:absolute;top:5478;width:55245;height:2736;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" path="m,l5524500,r,273558l,273558,,e" stroked="f" strokeweight="0">
                <v:stroke miterlimit="83231f" joinstyle="miter"/>
                <v:path arrowok="t" textboxrect="0,0,5524500,273558"/>
              </v:shape>
              <v:shape id="Shape 1900" o:spid="_x0000_s1030" style="position:absolute;top:8214;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" path="m,l5524500,r,273558l,273558,,e" stroked="f" strokeweight="0">
                <v:stroke miterlimit="83231f" joinstyle="miter"/>
                <v:path arrowok="t" textboxrect="0,0,5524500,273558"/>
              </v:shape>
              <v:shape id="Shape 1901" o:spid="_x0000_s1031" style="position:absolute;top:10949;width:55245;height:2744;visibility:visible;mso-wrap-style:square;v-text-anchor:top" coordsize="5524500,274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" path="m,l5524500,r,274320l,274320,,e" stroked="f" strokeweight="0">
                <v:stroke miterlimit="83231f" joinstyle="miter"/>
                <v:path arrowok="t" textboxrect="0,0,5524500,274320"/>
              </v:shape>
              <v:shape id="Shape 1902" o:spid="_x0000_s1032" style="position:absolute;top:13693;width:55245;height:2735;visibility:visible;mso-wrap-style:square;v-text-anchor:top" coordsize="5524500,273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" path="m,l5524500,r,273558l,273558,,e" stroked="f" strokeweight="0">
                <v:stroke miterlimit="83231f" joinstyle="miter"/>
                <v:path arrowok="t" textboxrect="0,0,5524500,273558"/>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20498D"/>
    <w:multiLevelType w:val="hybridMultilevel"/>
    <w:tmpl w:val="C102ED3A"/>
    <w:lvl w:ilvl="0" w:tplc="4FE43AF8">
      <w:start w:val="7"/>
      <w:numFmt w:val="decimal"/>
      <w:lvlText w:val="%1."/>
      <w:lvlJc w:val="left"/>
      <w:pPr>
        <w:ind w:left="900"/>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1" w:tplc="B9707D8E">
      <w:start w:val="1"/>
      <w:numFmt w:val="lowerLetter"/>
      <w:lvlText w:val="%2"/>
      <w:lvlJc w:val="left"/>
      <w:pPr>
        <w:ind w:left="187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2" w:tplc="31A60FCE">
      <w:start w:val="1"/>
      <w:numFmt w:val="lowerRoman"/>
      <w:lvlText w:val="%3"/>
      <w:lvlJc w:val="left"/>
      <w:pPr>
        <w:ind w:left="259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3" w:tplc="C66003C8">
      <w:start w:val="1"/>
      <w:numFmt w:val="decimal"/>
      <w:lvlText w:val="%4"/>
      <w:lvlJc w:val="left"/>
      <w:pPr>
        <w:ind w:left="331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4" w:tplc="6E16BF78">
      <w:start w:val="1"/>
      <w:numFmt w:val="lowerLetter"/>
      <w:lvlText w:val="%5"/>
      <w:lvlJc w:val="left"/>
      <w:pPr>
        <w:ind w:left="403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5" w:tplc="E4D07F18">
      <w:start w:val="1"/>
      <w:numFmt w:val="lowerRoman"/>
      <w:lvlText w:val="%6"/>
      <w:lvlJc w:val="left"/>
      <w:pPr>
        <w:ind w:left="475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6" w:tplc="35406216">
      <w:start w:val="1"/>
      <w:numFmt w:val="decimal"/>
      <w:lvlText w:val="%7"/>
      <w:lvlJc w:val="left"/>
      <w:pPr>
        <w:ind w:left="547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7" w:tplc="755CA7CC">
      <w:start w:val="1"/>
      <w:numFmt w:val="lowerLetter"/>
      <w:lvlText w:val="%8"/>
      <w:lvlJc w:val="left"/>
      <w:pPr>
        <w:ind w:left="619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8" w:tplc="AD44BACE">
      <w:start w:val="1"/>
      <w:numFmt w:val="lowerRoman"/>
      <w:lvlText w:val="%9"/>
      <w:lvlJc w:val="left"/>
      <w:pPr>
        <w:ind w:left="691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abstractNum>
  <w:abstractNum w:abstractNumId="1" w15:restartNumberingAfterBreak="0">
    <w:nsid w:val="394B20A4"/>
    <w:multiLevelType w:val="hybridMultilevel"/>
    <w:tmpl w:val="F8D23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4660F59"/>
    <w:multiLevelType w:val="hybridMultilevel"/>
    <w:tmpl w:val="C3BA2754"/>
    <w:lvl w:ilvl="0" w:tplc="0409000F">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66190831"/>
    <w:multiLevelType w:val="hybridMultilevel"/>
    <w:tmpl w:val="055294BC"/>
    <w:lvl w:ilvl="0" w:tplc="8D740AE0">
      <w:start w:val="1"/>
      <w:numFmt w:val="decimal"/>
      <w:lvlText w:val="%1."/>
      <w:lvlJc w:val="left"/>
      <w:pPr>
        <w:ind w:left="214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1" w:tplc="8A3C82A8">
      <w:start w:val="1"/>
      <w:numFmt w:val="lowerLetter"/>
      <w:lvlText w:val="%2"/>
      <w:lvlJc w:val="left"/>
      <w:pPr>
        <w:ind w:left="250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2" w:tplc="EA6CEF44">
      <w:start w:val="1"/>
      <w:numFmt w:val="lowerRoman"/>
      <w:lvlText w:val="%3"/>
      <w:lvlJc w:val="left"/>
      <w:pPr>
        <w:ind w:left="322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3" w:tplc="AF6EA4E6">
      <w:start w:val="1"/>
      <w:numFmt w:val="decimal"/>
      <w:lvlText w:val="%4"/>
      <w:lvlJc w:val="left"/>
      <w:pPr>
        <w:ind w:left="394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4" w:tplc="8488CAB6">
      <w:start w:val="1"/>
      <w:numFmt w:val="lowerLetter"/>
      <w:lvlText w:val="%5"/>
      <w:lvlJc w:val="left"/>
      <w:pPr>
        <w:ind w:left="466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5" w:tplc="1B4C7708">
      <w:start w:val="1"/>
      <w:numFmt w:val="lowerRoman"/>
      <w:lvlText w:val="%6"/>
      <w:lvlJc w:val="left"/>
      <w:pPr>
        <w:ind w:left="538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6" w:tplc="0A5E1946">
      <w:start w:val="1"/>
      <w:numFmt w:val="decimal"/>
      <w:lvlText w:val="%7"/>
      <w:lvlJc w:val="left"/>
      <w:pPr>
        <w:ind w:left="610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7" w:tplc="DDF49BB8">
      <w:start w:val="1"/>
      <w:numFmt w:val="lowerLetter"/>
      <w:lvlText w:val="%8"/>
      <w:lvlJc w:val="left"/>
      <w:pPr>
        <w:ind w:left="6825"/>
      </w:pPr>
      <w:rPr>
        <w:rFonts w:ascii="Arial" w:eastAsia="Arial" w:hAnsi="Arial" w:cs="Arial"/>
        <w:b w:val="0"/>
        <w:i w:val="0"/>
        <w:strike w:val="0"/>
        <w:dstrike w:val="0"/>
        <w:color w:val="000000"/>
        <w:sz w:val="25"/>
        <w:u w:val="none" w:color="000000"/>
        <w:bdr w:val="none" w:sz="0" w:space="0" w:color="auto"/>
        <w:shd w:val="clear" w:color="auto" w:fill="auto"/>
        <w:vertAlign w:val="baseline"/>
      </w:rPr>
    </w:lvl>
    <w:lvl w:ilvl="8" w:tplc="70EC66A0">
      <w:start w:val="1"/>
      <w:numFmt w:val="lowerRoman"/>
      <w:lvlText w:val="%9"/>
      <w:lvlJc w:val="left"/>
      <w:pPr>
        <w:ind w:left="7545"/>
      </w:pPr>
      <w:rPr>
        <w:rFonts w:ascii="Arial" w:eastAsia="Arial" w:hAnsi="Arial" w:cs="Arial"/>
        <w:b w:val="0"/>
        <w:i w:val="0"/>
        <w:strike w:val="0"/>
        <w:dstrike w:val="0"/>
        <w:color w:val="000000"/>
        <w:sz w:val="25"/>
        <w:u w:val="none" w:color="000000"/>
        <w:bdr w:val="none" w:sz="0" w:space="0" w:color="auto"/>
        <w:shd w:val="clear" w:color="auto" w:fill="auto"/>
        <w:vertAlign w:val="baseline"/>
      </w:rPr>
    </w:lvl>
  </w:abstractNum>
  <w:abstractNum w:abstractNumId="4" w15:restartNumberingAfterBreak="0">
    <w:nsid w:val="78DA173B"/>
    <w:multiLevelType w:val="hybridMultilevel"/>
    <w:tmpl w:val="E982C1D4"/>
    <w:lvl w:ilvl="0" w:tplc="790E8654">
      <w:start w:val="1"/>
      <w:numFmt w:val="decimal"/>
      <w:lvlText w:val="%1."/>
      <w:lvlJc w:val="left"/>
      <w:pPr>
        <w:ind w:left="143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1" w:tplc="C56A0BB8">
      <w:start w:val="1"/>
      <w:numFmt w:val="lowerLetter"/>
      <w:lvlText w:val="%2"/>
      <w:lvlJc w:val="left"/>
      <w:pPr>
        <w:ind w:left="250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2" w:tplc="EC82C2F2">
      <w:start w:val="1"/>
      <w:numFmt w:val="lowerRoman"/>
      <w:lvlText w:val="%3"/>
      <w:lvlJc w:val="left"/>
      <w:pPr>
        <w:ind w:left="322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3" w:tplc="694AB860">
      <w:start w:val="1"/>
      <w:numFmt w:val="decimal"/>
      <w:lvlText w:val="%4"/>
      <w:lvlJc w:val="left"/>
      <w:pPr>
        <w:ind w:left="394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4" w:tplc="C6680E22">
      <w:start w:val="1"/>
      <w:numFmt w:val="lowerLetter"/>
      <w:lvlText w:val="%5"/>
      <w:lvlJc w:val="left"/>
      <w:pPr>
        <w:ind w:left="466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5" w:tplc="9AD41D88">
      <w:start w:val="1"/>
      <w:numFmt w:val="lowerRoman"/>
      <w:lvlText w:val="%6"/>
      <w:lvlJc w:val="left"/>
      <w:pPr>
        <w:ind w:left="538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6" w:tplc="749CFC34">
      <w:start w:val="1"/>
      <w:numFmt w:val="decimal"/>
      <w:lvlText w:val="%7"/>
      <w:lvlJc w:val="left"/>
      <w:pPr>
        <w:ind w:left="610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7" w:tplc="DDA482E6">
      <w:start w:val="1"/>
      <w:numFmt w:val="lowerLetter"/>
      <w:lvlText w:val="%8"/>
      <w:lvlJc w:val="left"/>
      <w:pPr>
        <w:ind w:left="682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lvl w:ilvl="8" w:tplc="18AE3FBA">
      <w:start w:val="1"/>
      <w:numFmt w:val="lowerRoman"/>
      <w:lvlText w:val="%9"/>
      <w:lvlJc w:val="left"/>
      <w:pPr>
        <w:ind w:left="7545"/>
      </w:pPr>
      <w:rPr>
        <w:rFonts w:ascii="Times New Roman" w:eastAsia="Times New Roman" w:hAnsi="Times New Roman" w:cs="Times New Roman"/>
        <w:b w:val="0"/>
        <w:i w:val="0"/>
        <w:strike w:val="0"/>
        <w:dstrike w:val="0"/>
        <w:color w:val="000000"/>
        <w:sz w:val="25"/>
        <w:u w:val="none" w:color="000000"/>
        <w:bdr w:val="none" w:sz="0" w:space="0" w:color="auto"/>
        <w:shd w:val="clear" w:color="auto" w:fill="auto"/>
        <w:vertAlign w:val="baseline"/>
      </w:rPr>
    </w:lvl>
  </w:abstractNum>
  <w:num w:numId="1" w16cid:durableId="614873815">
    <w:abstractNumId w:val="3"/>
  </w:num>
  <w:num w:numId="2" w16cid:durableId="55787382">
    <w:abstractNumId w:val="0"/>
  </w:num>
  <w:num w:numId="3" w16cid:durableId="790629083">
    <w:abstractNumId w:val="4"/>
  </w:num>
  <w:num w:numId="4" w16cid:durableId="566722086">
    <w:abstractNumId w:val="2"/>
  </w:num>
  <w:num w:numId="5" w16cid:durableId="20361560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0C"/>
    <w:rsid w:val="00022BE9"/>
    <w:rsid w:val="000A4B57"/>
    <w:rsid w:val="000B2BA1"/>
    <w:rsid w:val="000F76E4"/>
    <w:rsid w:val="000F79CD"/>
    <w:rsid w:val="00131A6C"/>
    <w:rsid w:val="00191DB3"/>
    <w:rsid w:val="001939D7"/>
    <w:rsid w:val="001B1469"/>
    <w:rsid w:val="001C63DA"/>
    <w:rsid w:val="001D55D0"/>
    <w:rsid w:val="00215E0D"/>
    <w:rsid w:val="0026211D"/>
    <w:rsid w:val="002A37B6"/>
    <w:rsid w:val="002A3E1B"/>
    <w:rsid w:val="00306FE6"/>
    <w:rsid w:val="0031449F"/>
    <w:rsid w:val="00322828"/>
    <w:rsid w:val="003561ED"/>
    <w:rsid w:val="00360142"/>
    <w:rsid w:val="0036553E"/>
    <w:rsid w:val="00402B64"/>
    <w:rsid w:val="00416D51"/>
    <w:rsid w:val="004210AB"/>
    <w:rsid w:val="00472904"/>
    <w:rsid w:val="004A532B"/>
    <w:rsid w:val="004C4EF4"/>
    <w:rsid w:val="004F2FA6"/>
    <w:rsid w:val="004F4B69"/>
    <w:rsid w:val="00513230"/>
    <w:rsid w:val="00523BFB"/>
    <w:rsid w:val="00551A87"/>
    <w:rsid w:val="00581504"/>
    <w:rsid w:val="0058231B"/>
    <w:rsid w:val="0059329A"/>
    <w:rsid w:val="005A3995"/>
    <w:rsid w:val="005B5DA0"/>
    <w:rsid w:val="005D4F18"/>
    <w:rsid w:val="005E0991"/>
    <w:rsid w:val="0063039B"/>
    <w:rsid w:val="0071409B"/>
    <w:rsid w:val="00732F8E"/>
    <w:rsid w:val="0078457C"/>
    <w:rsid w:val="007A7F2E"/>
    <w:rsid w:val="007F1D9F"/>
    <w:rsid w:val="00844C35"/>
    <w:rsid w:val="00891233"/>
    <w:rsid w:val="00922E50"/>
    <w:rsid w:val="009729C6"/>
    <w:rsid w:val="0099518C"/>
    <w:rsid w:val="009B0EB2"/>
    <w:rsid w:val="009C36CD"/>
    <w:rsid w:val="00A81720"/>
    <w:rsid w:val="00AE4A48"/>
    <w:rsid w:val="00B04A87"/>
    <w:rsid w:val="00B05BDE"/>
    <w:rsid w:val="00B12FEB"/>
    <w:rsid w:val="00B726A6"/>
    <w:rsid w:val="00B7738C"/>
    <w:rsid w:val="00BA104D"/>
    <w:rsid w:val="00BB2524"/>
    <w:rsid w:val="00BB499C"/>
    <w:rsid w:val="00BE0110"/>
    <w:rsid w:val="00C119CC"/>
    <w:rsid w:val="00C3055E"/>
    <w:rsid w:val="00C63B6D"/>
    <w:rsid w:val="00CB3006"/>
    <w:rsid w:val="00CC58CC"/>
    <w:rsid w:val="00D015F4"/>
    <w:rsid w:val="00D0473B"/>
    <w:rsid w:val="00D07EC6"/>
    <w:rsid w:val="00D11041"/>
    <w:rsid w:val="00D15FD4"/>
    <w:rsid w:val="00D24D4E"/>
    <w:rsid w:val="00D713F7"/>
    <w:rsid w:val="00D866D9"/>
    <w:rsid w:val="00DF37A1"/>
    <w:rsid w:val="00E06BE0"/>
    <w:rsid w:val="00E6260C"/>
    <w:rsid w:val="00E73D62"/>
    <w:rsid w:val="00E87AAE"/>
    <w:rsid w:val="00E90411"/>
    <w:rsid w:val="00EB4BB9"/>
    <w:rsid w:val="00ED7EA3"/>
    <w:rsid w:val="00F0437B"/>
    <w:rsid w:val="00F554EA"/>
    <w:rsid w:val="00FF1F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8CA4C"/>
  <w15:docId w15:val="{85CE8AF5-84AE-4DDF-9362-7CDD19484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6" w:line="351" w:lineRule="auto"/>
      <w:ind w:left="1435" w:hanging="10"/>
    </w:pPr>
    <w:rPr>
      <w:rFonts w:ascii="Arial" w:eastAsia="Arial" w:hAnsi="Arial" w:cs="Arial"/>
      <w:color w:val="000000"/>
      <w:sz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76E4"/>
    <w:pPr>
      <w:spacing w:after="0" w:line="240" w:lineRule="auto"/>
      <w:ind w:left="720" w:firstLine="0"/>
      <w:contextualSpacing/>
    </w:pPr>
    <w:rPr>
      <w:rFonts w:ascii="Times New Roman" w:eastAsia="Times New Roman" w:hAnsi="Times New Roman" w:cs="Times New Roman"/>
      <w:color w:val="auto"/>
      <w:sz w:val="24"/>
      <w:szCs w:val="24"/>
    </w:rPr>
  </w:style>
  <w:style w:type="paragraph" w:styleId="BalloonText">
    <w:name w:val="Balloon Text"/>
    <w:basedOn w:val="Normal"/>
    <w:link w:val="BalloonTextChar"/>
    <w:uiPriority w:val="99"/>
    <w:semiHidden/>
    <w:unhideWhenUsed/>
    <w:rsid w:val="00D713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13F7"/>
    <w:rPr>
      <w:rFonts w:ascii="Segoe UI" w:eastAsia="Arial" w:hAnsi="Segoe UI" w:cs="Segoe UI"/>
      <w:color w:val="000000"/>
      <w:sz w:val="18"/>
      <w:szCs w:val="18"/>
    </w:rPr>
  </w:style>
  <w:style w:type="paragraph" w:styleId="Revision">
    <w:name w:val="Revision"/>
    <w:hidden/>
    <w:uiPriority w:val="99"/>
    <w:semiHidden/>
    <w:rsid w:val="00E73D62"/>
    <w:pPr>
      <w:spacing w:after="0" w:line="240" w:lineRule="auto"/>
    </w:pPr>
    <w:rPr>
      <w:rFonts w:ascii="Arial" w:eastAsia="Arial" w:hAnsi="Arial" w:cs="Arial"/>
      <w:color w:val="000000"/>
      <w:sz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23A18D-BAB1-4970-B9E6-478DFC4456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997</Words>
  <Characters>5687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2013 WP Pool Rules</vt:lpstr>
    </vt:vector>
  </TitlesOfParts>
  <Company/>
  <LinksUpToDate>false</LinksUpToDate>
  <CharactersWithSpaces>6671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 WP Pool Rules</dc:title>
  <dc:creator>Barry</dc:creator>
  <cp:lastModifiedBy>Barry Kaplan</cp:lastModifiedBy>
  <cp:revision>7</cp:revision>
  <cp:lastPrinted>2013-06-09T14:03:00Z</cp:lastPrinted>
  <dcterms:created xsi:type="dcterms:W3CDTF">2024-04-30T16:53:00Z</dcterms:created>
  <dcterms:modified xsi:type="dcterms:W3CDTF">2024-05-08T15:43:00Z</dcterms:modified>
</cp:coreProperties>
</file>