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5F" w:rsidRDefault="00C63356" w:rsidP="00C63356">
      <w:pPr>
        <w:jc w:val="center"/>
      </w:pPr>
      <w:r>
        <w:t>Washington Park Annual Meeting of Owners</w:t>
      </w:r>
    </w:p>
    <w:p w:rsidR="00C63356" w:rsidRDefault="00C63356" w:rsidP="00C63356">
      <w:pPr>
        <w:jc w:val="center"/>
      </w:pPr>
      <w:r>
        <w:t>May 12, 2015</w:t>
      </w:r>
    </w:p>
    <w:p w:rsidR="00C63356" w:rsidRDefault="00C63356" w:rsidP="00C63356">
      <w:pPr>
        <w:jc w:val="center"/>
      </w:pPr>
    </w:p>
    <w:p w:rsidR="00C63356" w:rsidRDefault="00C63356" w:rsidP="00C63356">
      <w:r>
        <w:t>Called to order at 6:00 p.m.</w:t>
      </w:r>
    </w:p>
    <w:p w:rsidR="009A2E56" w:rsidRDefault="009A2E56" w:rsidP="00C63356">
      <w:r>
        <w:t>Location:  St. Augustine’s Parish Center, Essex Street, Andover, MA   01810</w:t>
      </w:r>
    </w:p>
    <w:p w:rsidR="00C63356" w:rsidRDefault="00C63356" w:rsidP="00C63356">
      <w:r>
        <w:t xml:space="preserve">Present:  Barry Mahoney (President), Gil Major (Vice President), Ed Medeiros (Treasurer), Lisa Arsenault (Secretary), Barry Kaplan (Trustee and </w:t>
      </w:r>
      <w:bookmarkStart w:id="0" w:name="_GoBack"/>
      <w:proofErr w:type="spellStart"/>
      <w:r>
        <w:t>WebMaster</w:t>
      </w:r>
      <w:bookmarkEnd w:id="0"/>
      <w:proofErr w:type="spellEnd"/>
      <w:r>
        <w:t>), Rhonda Fisher (Trustee) and absent was Jeanne O’Connor (Trustee)</w:t>
      </w:r>
    </w:p>
    <w:p w:rsidR="00C63356" w:rsidRDefault="00C63356" w:rsidP="00C63356">
      <w:r>
        <w:t>Greater Boston Properties Manager:  Dana Isaacson opened the meeting and introductions of the Board followed.</w:t>
      </w:r>
    </w:p>
    <w:p w:rsidR="00C63356" w:rsidRPr="00CD3BCE" w:rsidRDefault="00C63356" w:rsidP="00C63356">
      <w:pPr>
        <w:pStyle w:val="ListParagraph"/>
        <w:numPr>
          <w:ilvl w:val="0"/>
          <w:numId w:val="1"/>
        </w:numPr>
      </w:pPr>
      <w:r>
        <w:t xml:space="preserve"> Motion to approve Annual Meeting Minutes from 2014 – approved as written </w:t>
      </w:r>
      <w:r w:rsidRPr="009A2E56">
        <w:rPr>
          <w:b/>
        </w:rPr>
        <w:t>MSA</w:t>
      </w:r>
    </w:p>
    <w:p w:rsidR="00C63356" w:rsidRDefault="00CD3BCE" w:rsidP="00CD3BCE">
      <w:pPr>
        <w:pStyle w:val="ListParagraph"/>
        <w:numPr>
          <w:ilvl w:val="0"/>
          <w:numId w:val="1"/>
        </w:numPr>
      </w:pPr>
      <w:r>
        <w:t xml:space="preserve"> Treasurer’s Report – Ed Medeiros reviewed documents included in the owners’ packet including Operating and Reserve and 2015 Budget as well as Reserve Study project planning.  </w:t>
      </w:r>
    </w:p>
    <w:p w:rsidR="00CD3BCE" w:rsidRDefault="00CD3BCE" w:rsidP="00B91707">
      <w:pPr>
        <w:pStyle w:val="ListParagraph"/>
        <w:numPr>
          <w:ilvl w:val="0"/>
          <w:numId w:val="1"/>
        </w:numPr>
      </w:pPr>
      <w:r>
        <w:t xml:space="preserve">Snow Removal – Barry Mahoney (President) addressed questions </w:t>
      </w:r>
      <w:r w:rsidR="00B91707">
        <w:t xml:space="preserve">raised by owners regarding over-budget numbers. </w:t>
      </w:r>
      <w:r>
        <w:t xml:space="preserve"> Good feedback from attendees on Wildwood performance with the</w:t>
      </w:r>
      <w:r w:rsidR="00B91707">
        <w:t xml:space="preserve"> historic snow amounts</w:t>
      </w:r>
      <w:r>
        <w:t xml:space="preserve">.  Board of Trustees is continuing to analyze remaining snow-removal related costs and will report to owners on special </w:t>
      </w:r>
      <w:r w:rsidR="00B91707">
        <w:t xml:space="preserve">assessment if needed.  </w:t>
      </w:r>
    </w:p>
    <w:p w:rsidR="00B91707" w:rsidRDefault="00B91707" w:rsidP="00B91707">
      <w:pPr>
        <w:pStyle w:val="ListParagraph"/>
        <w:numPr>
          <w:ilvl w:val="0"/>
          <w:numId w:val="1"/>
        </w:numPr>
      </w:pPr>
      <w:r>
        <w:t>Management Report – Dana Isaacson (Greater Boston Properties)</w:t>
      </w:r>
    </w:p>
    <w:p w:rsidR="00B91707" w:rsidRDefault="00B91707" w:rsidP="00B91707">
      <w:pPr>
        <w:pStyle w:val="ListParagraph"/>
        <w:numPr>
          <w:ilvl w:val="0"/>
          <w:numId w:val="2"/>
        </w:numPr>
      </w:pPr>
      <w:r>
        <w:t xml:space="preserve"> Reviewed projects completed and scheduled for 2015-2016</w:t>
      </w:r>
    </w:p>
    <w:p w:rsidR="00B91707" w:rsidRDefault="00B91707" w:rsidP="00B91707">
      <w:pPr>
        <w:pStyle w:val="ListParagraph"/>
        <w:numPr>
          <w:ilvl w:val="0"/>
          <w:numId w:val="1"/>
        </w:numPr>
      </w:pPr>
      <w:r>
        <w:t xml:space="preserve"> Trustee Candidate Introductions – two positions open </w:t>
      </w:r>
    </w:p>
    <w:p w:rsidR="00B91707" w:rsidRDefault="00B91707" w:rsidP="00B91707">
      <w:pPr>
        <w:pStyle w:val="ListParagraph"/>
        <w:numPr>
          <w:ilvl w:val="1"/>
          <w:numId w:val="1"/>
        </w:numPr>
      </w:pPr>
      <w:r>
        <w:t xml:space="preserve">Motion from the floor to advise the Board of Trustees to re-appoint current Trustees, Barry Mahoney and Lisa Arsenault – </w:t>
      </w:r>
      <w:r w:rsidRPr="009A2E56">
        <w:rPr>
          <w:b/>
        </w:rPr>
        <w:t>MSA</w:t>
      </w:r>
    </w:p>
    <w:p w:rsidR="00B91707" w:rsidRDefault="00B91707" w:rsidP="00B91707">
      <w:pPr>
        <w:pStyle w:val="ListParagraph"/>
        <w:numPr>
          <w:ilvl w:val="1"/>
          <w:numId w:val="1"/>
        </w:numPr>
      </w:pPr>
      <w:r>
        <w:t>One owner indicated interest in a position</w:t>
      </w:r>
    </w:p>
    <w:p w:rsidR="009A2E56" w:rsidRDefault="009A2E56" w:rsidP="009A2E56">
      <w:pPr>
        <w:pStyle w:val="ListParagraph"/>
        <w:numPr>
          <w:ilvl w:val="0"/>
          <w:numId w:val="1"/>
        </w:numPr>
      </w:pPr>
      <w:r>
        <w:t xml:space="preserve"> Quorum results – 35.5% ownership in attendance – no quorum</w:t>
      </w:r>
    </w:p>
    <w:p w:rsidR="009A2E56" w:rsidRDefault="009A2E56" w:rsidP="009A2E56">
      <w:pPr>
        <w:pStyle w:val="ListParagraph"/>
        <w:numPr>
          <w:ilvl w:val="0"/>
          <w:numId w:val="1"/>
        </w:numPr>
      </w:pPr>
      <w:r>
        <w:t>Questions and Answers – no submitted questions and questions from the floor were taken and answered.</w:t>
      </w:r>
    </w:p>
    <w:p w:rsidR="009A2E56" w:rsidRDefault="009A2E56" w:rsidP="009A2E56">
      <w:r>
        <w:t>Meeting adjourned at 7:45 p.m.</w:t>
      </w:r>
    </w:p>
    <w:p w:rsidR="009A2E56" w:rsidRDefault="009A2E56" w:rsidP="009A2E56">
      <w:r>
        <w:t>Respectfully submitted,</w:t>
      </w:r>
    </w:p>
    <w:p w:rsidR="009A2E56" w:rsidRDefault="009A2E56" w:rsidP="009A2E56">
      <w:r>
        <w:t>Lisa Arsenault</w:t>
      </w:r>
    </w:p>
    <w:p w:rsidR="009A2E56" w:rsidRDefault="009A2E56" w:rsidP="009A2E56">
      <w:r>
        <w:t>Secretary</w:t>
      </w:r>
    </w:p>
    <w:p w:rsidR="009A2E56" w:rsidRPr="00CD3BCE" w:rsidRDefault="009A2E56" w:rsidP="009A2E56">
      <w:r>
        <w:t>Washington Park Board of Trustees</w:t>
      </w:r>
    </w:p>
    <w:p w:rsidR="00C63356" w:rsidRPr="00C63356" w:rsidRDefault="00C63356" w:rsidP="00C63356">
      <w:pPr>
        <w:pStyle w:val="ListParagraph"/>
        <w:rPr>
          <w:b/>
        </w:rPr>
      </w:pPr>
    </w:p>
    <w:p w:rsidR="00C63356" w:rsidRDefault="00C63356"/>
    <w:p w:rsidR="00C63356" w:rsidRDefault="00C63356"/>
    <w:sectPr w:rsidR="00C63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1B7B"/>
    <w:multiLevelType w:val="hybridMultilevel"/>
    <w:tmpl w:val="DEB8EAAE"/>
    <w:lvl w:ilvl="0" w:tplc="5BE48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BB1F79"/>
    <w:multiLevelType w:val="hybridMultilevel"/>
    <w:tmpl w:val="DBB8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56"/>
    <w:rsid w:val="00272B6E"/>
    <w:rsid w:val="0081085F"/>
    <w:rsid w:val="009A2E56"/>
    <w:rsid w:val="00B91707"/>
    <w:rsid w:val="00C63356"/>
    <w:rsid w:val="00C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C106B-7D6E-4429-BA8C-D9B90F80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Lisa</dc:creator>
  <cp:keywords/>
  <dc:description/>
  <cp:lastModifiedBy>Arsenault, Lisa</cp:lastModifiedBy>
  <cp:revision>1</cp:revision>
  <dcterms:created xsi:type="dcterms:W3CDTF">2015-05-31T20:22:00Z</dcterms:created>
  <dcterms:modified xsi:type="dcterms:W3CDTF">2015-05-31T21:01:00Z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-1050473158</vt:i4>
  </property>
  <property fmtid="{D5CDD505-2E9C-101B-9397-08002B2CF9AE}" pid="3" name="_NewReviewCycle">
    <vt:lpwstr/>
  </property>
  <property fmtid="{D5CDD505-2E9C-101B-9397-08002B2CF9AE}" pid="4" name="_EmailSubject">
    <vt:lpwstr>WP Annual Meeting May 2015 Minutes </vt:lpwstr>
  </property>
  <property fmtid="{D5CDD505-2E9C-101B-9397-08002B2CF9AE}" pid="5" name="_AuthorEmail">
    <vt:lpwstr>Lisa.Arsenault@cengage.com</vt:lpwstr>
  </property>
  <property fmtid="{D5CDD505-2E9C-101B-9397-08002B2CF9AE}" pid="6" name="_AuthorEmailDisplayName">
    <vt:lpwstr>Arsenault, Lisa</vt:lpwstr>
  </property>
</Properties>
</file>