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85F" w:rsidRDefault="00527C6A" w:rsidP="00527C6A">
      <w:pPr>
        <w:jc w:val="center"/>
      </w:pPr>
      <w:r>
        <w:t>Washington Park Board of Trustees</w:t>
      </w:r>
    </w:p>
    <w:p w:rsidR="00527C6A" w:rsidRDefault="00527C6A" w:rsidP="00527C6A">
      <w:pPr>
        <w:jc w:val="center"/>
      </w:pPr>
      <w:r>
        <w:t>October 13, 2015</w:t>
      </w:r>
    </w:p>
    <w:p w:rsidR="00527C6A" w:rsidRDefault="00527C6A" w:rsidP="00527C6A"/>
    <w:p w:rsidR="00527C6A" w:rsidRDefault="00527C6A" w:rsidP="00527C6A">
      <w:r>
        <w:t>Called to order at 6:00 p.m.</w:t>
      </w:r>
    </w:p>
    <w:p w:rsidR="00527C6A" w:rsidRDefault="00527C6A" w:rsidP="00527C6A">
      <w:r>
        <w:t>Present:  Gil Major, Rhonda Fisher, Ed Medeiros, Lisa Arsenault, Barry Mahoney, Barry Kaplan, Jeanne O’Connor and Dana Isaacson (GBP)</w:t>
      </w:r>
    </w:p>
    <w:p w:rsidR="00527C6A" w:rsidRDefault="00527C6A" w:rsidP="00527C6A">
      <w:r>
        <w:t>Quorum established</w:t>
      </w:r>
    </w:p>
    <w:p w:rsidR="00527C6A" w:rsidRPr="00527C6A" w:rsidRDefault="00527C6A" w:rsidP="00527C6A">
      <w:pPr>
        <w:pStyle w:val="ListParagraph"/>
        <w:numPr>
          <w:ilvl w:val="0"/>
          <w:numId w:val="1"/>
        </w:numPr>
        <w:rPr>
          <w:b/>
        </w:rPr>
      </w:pPr>
      <w:r>
        <w:t xml:space="preserve"> Secretary’s minutes – strike percentage –  </w:t>
      </w:r>
      <w:r w:rsidRPr="00CC3483">
        <w:rPr>
          <w:b/>
        </w:rPr>
        <w:t>MSA</w:t>
      </w:r>
    </w:p>
    <w:p w:rsidR="00527C6A" w:rsidRPr="00527C6A" w:rsidRDefault="00527C6A" w:rsidP="00527C6A">
      <w:pPr>
        <w:pStyle w:val="ListParagraph"/>
        <w:numPr>
          <w:ilvl w:val="0"/>
          <w:numId w:val="1"/>
        </w:numPr>
        <w:rPr>
          <w:b/>
        </w:rPr>
      </w:pPr>
      <w:r>
        <w:t xml:space="preserve"> Treasurer’s Report – Ed Medeiros</w:t>
      </w:r>
    </w:p>
    <w:p w:rsidR="00527C6A" w:rsidRPr="00527C6A" w:rsidRDefault="00527C6A" w:rsidP="00527C6A">
      <w:pPr>
        <w:pStyle w:val="ListParagraph"/>
        <w:numPr>
          <w:ilvl w:val="0"/>
          <w:numId w:val="2"/>
        </w:numPr>
        <w:rPr>
          <w:b/>
        </w:rPr>
      </w:pPr>
      <w:r>
        <w:t xml:space="preserve"> Supplemental report - $28,000 of the $32,000 has been received.  A total of $4,000 remains.</w:t>
      </w:r>
    </w:p>
    <w:p w:rsidR="00527C6A" w:rsidRPr="00527C6A" w:rsidRDefault="00527C6A" w:rsidP="00527C6A">
      <w:pPr>
        <w:pStyle w:val="ListParagraph"/>
        <w:numPr>
          <w:ilvl w:val="0"/>
          <w:numId w:val="2"/>
        </w:numPr>
        <w:rPr>
          <w:b/>
        </w:rPr>
      </w:pPr>
      <w:r>
        <w:t>Reserve fund - $301,836.00.  Open -   roofs and patios remaining and management fees on projects.  Projected year-end of $222,800 including CD.</w:t>
      </w:r>
    </w:p>
    <w:p w:rsidR="00527C6A" w:rsidRPr="00355D3D" w:rsidRDefault="00355D3D" w:rsidP="00527C6A">
      <w:pPr>
        <w:pStyle w:val="ListParagraph"/>
        <w:numPr>
          <w:ilvl w:val="0"/>
          <w:numId w:val="2"/>
        </w:numPr>
        <w:rPr>
          <w:b/>
        </w:rPr>
      </w:pPr>
      <w:r>
        <w:t>Outstanding fees reported</w:t>
      </w:r>
    </w:p>
    <w:p w:rsidR="00355D3D" w:rsidRPr="00355D3D" w:rsidRDefault="00355D3D" w:rsidP="00355D3D">
      <w:pPr>
        <w:pStyle w:val="ListParagraph"/>
        <w:numPr>
          <w:ilvl w:val="0"/>
          <w:numId w:val="1"/>
        </w:numPr>
      </w:pPr>
      <w:r>
        <w:rPr>
          <w:b/>
        </w:rPr>
        <w:t xml:space="preserve"> </w:t>
      </w:r>
      <w:r w:rsidRPr="00355D3D">
        <w:t>Management Report</w:t>
      </w:r>
    </w:p>
    <w:p w:rsidR="00355D3D" w:rsidRPr="00355D3D" w:rsidRDefault="00355D3D" w:rsidP="00355D3D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  </w:t>
      </w:r>
      <w:r>
        <w:t>Patio replacement – pavers extended to laundry rooms – Dover House.  Damage to lawn and mulch area during patio work.  Will have Wildwood replace damaged areas.</w:t>
      </w:r>
    </w:p>
    <w:p w:rsidR="00355D3D" w:rsidRPr="00355D3D" w:rsidRDefault="00355D3D" w:rsidP="00355D3D">
      <w:pPr>
        <w:pStyle w:val="ListParagraph"/>
        <w:numPr>
          <w:ilvl w:val="0"/>
          <w:numId w:val="3"/>
        </w:numPr>
        <w:rPr>
          <w:b/>
        </w:rPr>
      </w:pPr>
      <w:r>
        <w:t>Deck posts – evaluated and adjusted</w:t>
      </w:r>
    </w:p>
    <w:p w:rsidR="00355D3D" w:rsidRPr="00355D3D" w:rsidRDefault="00355D3D" w:rsidP="00355D3D">
      <w:pPr>
        <w:pStyle w:val="ListParagraph"/>
        <w:numPr>
          <w:ilvl w:val="0"/>
          <w:numId w:val="3"/>
        </w:numPr>
        <w:rPr>
          <w:b/>
        </w:rPr>
      </w:pPr>
      <w:r>
        <w:t>Verizon FiOS project – progressing. Some units still need to have access in upper floors.  Work is not nearly completed</w:t>
      </w:r>
    </w:p>
    <w:p w:rsidR="00355D3D" w:rsidRPr="00355D3D" w:rsidRDefault="00355D3D" w:rsidP="00355D3D">
      <w:pPr>
        <w:pStyle w:val="ListParagraph"/>
        <w:numPr>
          <w:ilvl w:val="0"/>
          <w:numId w:val="3"/>
        </w:numPr>
        <w:rPr>
          <w:b/>
        </w:rPr>
      </w:pPr>
      <w:r>
        <w:t>HVAC – proposal and extra tank for 2 buildings with different models</w:t>
      </w:r>
    </w:p>
    <w:p w:rsidR="00355D3D" w:rsidRPr="00355D3D" w:rsidRDefault="00355D3D" w:rsidP="00355D3D">
      <w:pPr>
        <w:pStyle w:val="ListParagraph"/>
        <w:numPr>
          <w:ilvl w:val="0"/>
          <w:numId w:val="3"/>
        </w:numPr>
        <w:rPr>
          <w:b/>
        </w:rPr>
      </w:pPr>
      <w:r>
        <w:t>Trash contract – Northside Carting – flat monthly rate – issues of non-pickup discussed and options considered</w:t>
      </w:r>
    </w:p>
    <w:p w:rsidR="00355D3D" w:rsidRPr="00355D3D" w:rsidRDefault="00355D3D" w:rsidP="00355D3D">
      <w:pPr>
        <w:pStyle w:val="ListParagraph"/>
        <w:numPr>
          <w:ilvl w:val="0"/>
          <w:numId w:val="3"/>
        </w:numPr>
        <w:rPr>
          <w:b/>
        </w:rPr>
      </w:pPr>
      <w:r>
        <w:t>Move In/Move Out – report to be provided by GBP</w:t>
      </w:r>
    </w:p>
    <w:p w:rsidR="00355D3D" w:rsidRDefault="00355D3D" w:rsidP="00355D3D">
      <w:pPr>
        <w:pStyle w:val="ListParagraph"/>
        <w:numPr>
          <w:ilvl w:val="0"/>
          <w:numId w:val="1"/>
        </w:numPr>
      </w:pPr>
      <w:r>
        <w:rPr>
          <w:b/>
        </w:rPr>
        <w:t xml:space="preserve"> </w:t>
      </w:r>
      <w:r w:rsidRPr="00355D3D">
        <w:t>Open Discussion</w:t>
      </w:r>
    </w:p>
    <w:p w:rsidR="00355D3D" w:rsidRDefault="00355D3D" w:rsidP="00355D3D">
      <w:pPr>
        <w:pStyle w:val="ListParagraph"/>
        <w:numPr>
          <w:ilvl w:val="0"/>
          <w:numId w:val="4"/>
        </w:numPr>
      </w:pPr>
      <w:r>
        <w:t xml:space="preserve"> Parking issues – options discussed</w:t>
      </w:r>
    </w:p>
    <w:p w:rsidR="009D4561" w:rsidRDefault="009D4561" w:rsidP="009D4561">
      <w:pPr>
        <w:pStyle w:val="ListParagraph"/>
        <w:numPr>
          <w:ilvl w:val="0"/>
          <w:numId w:val="1"/>
        </w:numPr>
      </w:pPr>
      <w:r>
        <w:t xml:space="preserve"> Executive Session </w:t>
      </w:r>
    </w:p>
    <w:p w:rsidR="00CC3483" w:rsidRPr="00CC3483" w:rsidRDefault="00CC3483" w:rsidP="00CC3483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Motion made to</w:t>
      </w:r>
      <w:r w:rsidR="00EB5DE1">
        <w:t xml:space="preserve"> approve the 2016 budget and to</w:t>
      </w:r>
      <w:r>
        <w:t xml:space="preserve"> increase Condominium Fees for 2016 by 5% per unit – </w:t>
      </w:r>
      <w:r w:rsidRPr="00CC3483">
        <w:rPr>
          <w:b/>
        </w:rPr>
        <w:t>MSA</w:t>
      </w:r>
    </w:p>
    <w:p w:rsidR="00CC3483" w:rsidRDefault="00CC3483" w:rsidP="00CC3483">
      <w:r>
        <w:t>Working Meeting – as needed</w:t>
      </w:r>
    </w:p>
    <w:p w:rsidR="00CC3483" w:rsidRDefault="00CC3483" w:rsidP="00CC3483">
      <w:r>
        <w:t>Next Board of Trustees Meeting – Monday, November 23, 2015</w:t>
      </w:r>
    </w:p>
    <w:p w:rsidR="00CC3483" w:rsidRPr="00CC3483" w:rsidRDefault="00CC3483" w:rsidP="00CC3483"/>
    <w:p w:rsidR="00CC3483" w:rsidRDefault="00CC3483" w:rsidP="00CC3483">
      <w:r>
        <w:t>Respectfully submitted,</w:t>
      </w:r>
    </w:p>
    <w:p w:rsidR="00CC3483" w:rsidRDefault="00CC3483" w:rsidP="00CC3483">
      <w:r>
        <w:t>Lisa Arsenault</w:t>
      </w:r>
    </w:p>
    <w:p w:rsidR="00CC3483" w:rsidRPr="00355D3D" w:rsidRDefault="00CC3483" w:rsidP="00CC3483">
      <w:r>
        <w:t>Secretary</w:t>
      </w:r>
    </w:p>
    <w:p w:rsidR="00355D3D" w:rsidRPr="00355D3D" w:rsidRDefault="00355D3D" w:rsidP="00355D3D">
      <w:pPr>
        <w:pStyle w:val="ListParagraph"/>
        <w:ind w:left="1800"/>
        <w:rPr>
          <w:b/>
        </w:rPr>
      </w:pPr>
    </w:p>
    <w:p w:rsidR="00355D3D" w:rsidRPr="00355D3D" w:rsidRDefault="00355D3D" w:rsidP="00355D3D">
      <w:pPr>
        <w:ind w:left="1440"/>
        <w:rPr>
          <w:b/>
        </w:rPr>
      </w:pPr>
    </w:p>
    <w:p w:rsidR="00527C6A" w:rsidRDefault="00527C6A"/>
    <w:sectPr w:rsidR="00527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676EC"/>
    <w:multiLevelType w:val="hybridMultilevel"/>
    <w:tmpl w:val="BDBEC55C"/>
    <w:lvl w:ilvl="0" w:tplc="0AA8183A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250D5"/>
    <w:multiLevelType w:val="hybridMultilevel"/>
    <w:tmpl w:val="E2322278"/>
    <w:lvl w:ilvl="0" w:tplc="06EE128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6D924490"/>
    <w:multiLevelType w:val="hybridMultilevel"/>
    <w:tmpl w:val="1410F9CA"/>
    <w:lvl w:ilvl="0" w:tplc="4A46E58E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0165BA0"/>
    <w:multiLevelType w:val="hybridMultilevel"/>
    <w:tmpl w:val="918041C6"/>
    <w:lvl w:ilvl="0" w:tplc="65142A4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4CB4EDF"/>
    <w:multiLevelType w:val="hybridMultilevel"/>
    <w:tmpl w:val="C3D8D1DE"/>
    <w:lvl w:ilvl="0" w:tplc="D7D0058A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DE51063"/>
    <w:multiLevelType w:val="hybridMultilevel"/>
    <w:tmpl w:val="C05878B8"/>
    <w:lvl w:ilvl="0" w:tplc="F926B9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6A"/>
    <w:rsid w:val="00272B6E"/>
    <w:rsid w:val="00355D3D"/>
    <w:rsid w:val="00527C6A"/>
    <w:rsid w:val="0081085F"/>
    <w:rsid w:val="00840802"/>
    <w:rsid w:val="009D4561"/>
    <w:rsid w:val="00CC3483"/>
    <w:rsid w:val="00EB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073DD-6EDE-4D3C-B60A-054D9C9E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Arsenault, Lisa</dc:creator>
  <cp:keywords/>
  <dc:description/>
  <cp:lastModifiedBy>Arsenault, Lisa</cp:lastModifiedBy>
  <cp:revision>2</cp:revision>
  <dcterms:created xsi:type="dcterms:W3CDTF">2015-12-04T21:47:00Z</dcterms:created>
  <dcterms:modified xsi:type="dcterms:W3CDTF">2015-12-04T21:47:00Z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742492575</vt:i4>
  </property>
  <property fmtid="{D5CDD505-2E9C-101B-9397-08002B2CF9AE}" pid="3" name="_NewReviewCycle">
    <vt:lpwstr/>
  </property>
  <property fmtid="{D5CDD505-2E9C-101B-9397-08002B2CF9AE}" pid="4" name="_EmailSubject">
    <vt:lpwstr>WP October 2015 Website Minutes - to post</vt:lpwstr>
  </property>
  <property fmtid="{D5CDD505-2E9C-101B-9397-08002B2CF9AE}" pid="5" name="_AuthorEmail">
    <vt:lpwstr>Lisa.Arsenault@cengage.com</vt:lpwstr>
  </property>
  <property fmtid="{D5CDD505-2E9C-101B-9397-08002B2CF9AE}" pid="6" name="_AuthorEmailDisplayName">
    <vt:lpwstr>Arsenault, Lisa</vt:lpwstr>
  </property>
</Properties>
</file>